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7D7" w:rsidRPr="007F2BFA" w:rsidRDefault="00EC77D7" w:rsidP="00626FB8">
      <w:pPr>
        <w:ind w:left="5954"/>
        <w:jc w:val="both"/>
        <w:rPr>
          <w:sz w:val="24"/>
          <w:szCs w:val="24"/>
        </w:rPr>
      </w:pPr>
      <w:r w:rsidRPr="007F2BFA">
        <w:rPr>
          <w:sz w:val="24"/>
          <w:szCs w:val="24"/>
        </w:rPr>
        <w:t>УТВЕРЖДЕНА</w:t>
      </w:r>
    </w:p>
    <w:p w:rsidR="00626FB8" w:rsidRDefault="00EC77D7" w:rsidP="00626FB8">
      <w:pPr>
        <w:ind w:left="5954"/>
        <w:jc w:val="both"/>
        <w:rPr>
          <w:sz w:val="24"/>
          <w:szCs w:val="24"/>
        </w:rPr>
      </w:pPr>
      <w:r w:rsidRPr="007F2BFA">
        <w:rPr>
          <w:sz w:val="24"/>
          <w:szCs w:val="24"/>
        </w:rPr>
        <w:t xml:space="preserve">распоряжением администрации </w:t>
      </w:r>
    </w:p>
    <w:p w:rsidR="00E473B6" w:rsidRDefault="00EC77D7" w:rsidP="00626FB8">
      <w:pPr>
        <w:ind w:left="5954"/>
        <w:jc w:val="both"/>
        <w:rPr>
          <w:sz w:val="24"/>
          <w:szCs w:val="24"/>
        </w:rPr>
      </w:pPr>
      <w:r w:rsidRPr="007F2BFA">
        <w:rPr>
          <w:sz w:val="24"/>
          <w:szCs w:val="24"/>
        </w:rPr>
        <w:t>сельского поселения</w:t>
      </w:r>
    </w:p>
    <w:p w:rsidR="00EC77D7" w:rsidRDefault="00EC77D7" w:rsidP="00626FB8">
      <w:pPr>
        <w:pStyle w:val="a6"/>
        <w:tabs>
          <w:tab w:val="left" w:pos="708"/>
        </w:tabs>
        <w:ind w:left="5954"/>
        <w:jc w:val="both"/>
        <w:rPr>
          <w:sz w:val="24"/>
        </w:rPr>
      </w:pPr>
      <w:r w:rsidRPr="007F2BFA">
        <w:rPr>
          <w:sz w:val="24"/>
          <w:szCs w:val="24"/>
        </w:rPr>
        <w:t xml:space="preserve">от </w:t>
      </w:r>
      <w:r w:rsidR="00236ED4">
        <w:rPr>
          <w:sz w:val="24"/>
          <w:szCs w:val="24"/>
        </w:rPr>
        <w:t>01.03.2017</w:t>
      </w:r>
      <w:r w:rsidRPr="007F2BFA">
        <w:rPr>
          <w:sz w:val="24"/>
          <w:szCs w:val="24"/>
        </w:rPr>
        <w:t xml:space="preserve"> № </w:t>
      </w:r>
      <w:r w:rsidR="00236ED4">
        <w:rPr>
          <w:sz w:val="24"/>
          <w:szCs w:val="24"/>
        </w:rPr>
        <w:t>50 р</w:t>
      </w:r>
    </w:p>
    <w:p w:rsidR="00EC77D7" w:rsidRDefault="00EC77D7" w:rsidP="00EC77D7"/>
    <w:p w:rsidR="00EC77D7" w:rsidRDefault="00EC77D7" w:rsidP="00EC77D7">
      <w:pPr>
        <w:pStyle w:val="1"/>
        <w:tabs>
          <w:tab w:val="left" w:pos="0"/>
        </w:tabs>
        <w:jc w:val="center"/>
        <w:rPr>
          <w:rFonts w:ascii="Times New Roman" w:hAnsi="Times New Roman"/>
          <w:sz w:val="28"/>
        </w:rPr>
      </w:pPr>
      <w:r>
        <w:rPr>
          <w:rFonts w:ascii="Times New Roman" w:hAnsi="Times New Roman"/>
          <w:sz w:val="28"/>
        </w:rPr>
        <w:t xml:space="preserve"> </w:t>
      </w:r>
    </w:p>
    <w:p w:rsidR="00EC77D7" w:rsidRDefault="00EC77D7" w:rsidP="00EC77D7">
      <w:pPr>
        <w:pStyle w:val="1"/>
        <w:tabs>
          <w:tab w:val="left" w:pos="0"/>
        </w:tabs>
        <w:rPr>
          <w:rFonts w:ascii="Times New Roman" w:hAnsi="Times New Roman"/>
          <w:sz w:val="28"/>
        </w:rPr>
      </w:pPr>
    </w:p>
    <w:p w:rsidR="00626FB8" w:rsidRDefault="00626FB8" w:rsidP="00EC77D7">
      <w:pPr>
        <w:pStyle w:val="1"/>
        <w:tabs>
          <w:tab w:val="left" w:pos="0"/>
        </w:tabs>
        <w:jc w:val="center"/>
        <w:rPr>
          <w:rFonts w:ascii="Times New Roman" w:hAnsi="Times New Roman"/>
          <w:sz w:val="28"/>
          <w:szCs w:val="28"/>
        </w:rPr>
      </w:pPr>
    </w:p>
    <w:p w:rsidR="00626FB8" w:rsidRDefault="00626FB8" w:rsidP="00EC77D7">
      <w:pPr>
        <w:pStyle w:val="1"/>
        <w:tabs>
          <w:tab w:val="left" w:pos="0"/>
        </w:tabs>
        <w:jc w:val="center"/>
        <w:rPr>
          <w:rFonts w:ascii="Times New Roman" w:hAnsi="Times New Roman"/>
          <w:sz w:val="28"/>
          <w:szCs w:val="28"/>
        </w:rPr>
      </w:pPr>
    </w:p>
    <w:p w:rsidR="00626FB8" w:rsidRDefault="00626FB8" w:rsidP="00EC77D7">
      <w:pPr>
        <w:pStyle w:val="1"/>
        <w:tabs>
          <w:tab w:val="left" w:pos="0"/>
        </w:tabs>
        <w:jc w:val="center"/>
        <w:rPr>
          <w:rFonts w:ascii="Times New Roman" w:hAnsi="Times New Roman"/>
          <w:sz w:val="28"/>
          <w:szCs w:val="28"/>
        </w:rPr>
      </w:pPr>
    </w:p>
    <w:p w:rsidR="00EC77D7" w:rsidRPr="00626FB8" w:rsidRDefault="00EC77D7" w:rsidP="00EC77D7">
      <w:pPr>
        <w:pStyle w:val="1"/>
        <w:tabs>
          <w:tab w:val="left" w:pos="0"/>
        </w:tabs>
        <w:jc w:val="center"/>
        <w:rPr>
          <w:rFonts w:ascii="Times New Roman" w:hAnsi="Times New Roman"/>
          <w:szCs w:val="32"/>
        </w:rPr>
      </w:pPr>
      <w:r w:rsidRPr="00626FB8">
        <w:rPr>
          <w:rFonts w:ascii="Times New Roman" w:hAnsi="Times New Roman"/>
          <w:szCs w:val="32"/>
        </w:rPr>
        <w:t xml:space="preserve">АУКЦИОННАЯ ДОКУМЕНТАЦИЯ </w:t>
      </w:r>
    </w:p>
    <w:p w:rsidR="00626FB8" w:rsidRDefault="00626FB8" w:rsidP="00EC77D7">
      <w:pPr>
        <w:pStyle w:val="ae"/>
        <w:jc w:val="center"/>
        <w:rPr>
          <w:sz w:val="28"/>
          <w:szCs w:val="28"/>
        </w:rPr>
      </w:pPr>
    </w:p>
    <w:p w:rsidR="00BD4743" w:rsidRDefault="00EC77D7" w:rsidP="00EC77D7">
      <w:pPr>
        <w:pStyle w:val="ae"/>
        <w:jc w:val="center"/>
        <w:rPr>
          <w:sz w:val="28"/>
          <w:szCs w:val="28"/>
        </w:rPr>
      </w:pPr>
      <w:r w:rsidRPr="000041CC">
        <w:rPr>
          <w:sz w:val="28"/>
          <w:szCs w:val="28"/>
        </w:rPr>
        <w:t>по проведению открытого аукциона на право заключения договора аренды земельн</w:t>
      </w:r>
      <w:r w:rsidR="00E473B6">
        <w:rPr>
          <w:sz w:val="28"/>
          <w:szCs w:val="28"/>
        </w:rPr>
        <w:t>ого</w:t>
      </w:r>
      <w:r w:rsidRPr="000041CC">
        <w:rPr>
          <w:sz w:val="28"/>
          <w:szCs w:val="28"/>
        </w:rPr>
        <w:t xml:space="preserve"> участк</w:t>
      </w:r>
      <w:r w:rsidR="00E473B6">
        <w:rPr>
          <w:sz w:val="28"/>
          <w:szCs w:val="28"/>
        </w:rPr>
        <w:t>а</w:t>
      </w:r>
      <w:r w:rsidR="00BD4743">
        <w:rPr>
          <w:sz w:val="28"/>
          <w:szCs w:val="28"/>
        </w:rPr>
        <w:t>:</w:t>
      </w:r>
    </w:p>
    <w:p w:rsidR="00EC77D7" w:rsidRPr="00236ED4" w:rsidRDefault="00BD4743" w:rsidP="00236ED4">
      <w:pPr>
        <w:pStyle w:val="ae"/>
        <w:jc w:val="both"/>
        <w:rPr>
          <w:sz w:val="28"/>
          <w:szCs w:val="28"/>
        </w:rPr>
      </w:pPr>
      <w:r w:rsidRPr="00236ED4">
        <w:rPr>
          <w:b/>
          <w:sz w:val="28"/>
          <w:szCs w:val="28"/>
        </w:rPr>
        <w:t>ЛОТ 1:</w:t>
      </w:r>
      <w:r w:rsidR="00EC77D7" w:rsidRPr="00236ED4">
        <w:rPr>
          <w:sz w:val="28"/>
          <w:szCs w:val="28"/>
        </w:rPr>
        <w:t xml:space="preserve"> </w:t>
      </w:r>
      <w:r w:rsidR="00236ED4" w:rsidRPr="00236ED4">
        <w:rPr>
          <w:sz w:val="28"/>
          <w:szCs w:val="28"/>
        </w:rPr>
        <w:t>Земельный участок из земель сельскохозяйственного назначения, с  кадастровым номером 79:02:0800001:379, расположенный: ЕАО, Октябрьский район,  в 12,7 км. на северо-восток от с. Екатерино-Никольское; вид разрешенного использования: выращивание зерновых и иных сельскохозяйственных услуг; общая площадь земельного участка, кв.м.: 609 916;</w:t>
      </w:r>
    </w:p>
    <w:p w:rsidR="00BD4743" w:rsidRDefault="00BD4743" w:rsidP="00BD4743">
      <w:pPr>
        <w:pStyle w:val="ae"/>
        <w:jc w:val="center"/>
        <w:rPr>
          <w:sz w:val="28"/>
          <w:szCs w:val="28"/>
        </w:rPr>
      </w:pPr>
    </w:p>
    <w:p w:rsidR="00BD4743" w:rsidRPr="00236ED4" w:rsidRDefault="00BD4743" w:rsidP="00236ED4">
      <w:pPr>
        <w:pStyle w:val="ae"/>
        <w:jc w:val="both"/>
        <w:rPr>
          <w:sz w:val="28"/>
          <w:szCs w:val="28"/>
        </w:rPr>
      </w:pPr>
      <w:r w:rsidRPr="00236ED4">
        <w:rPr>
          <w:b/>
          <w:sz w:val="28"/>
          <w:szCs w:val="28"/>
        </w:rPr>
        <w:t xml:space="preserve">ЛОТ 2: </w:t>
      </w:r>
      <w:r w:rsidR="00236ED4" w:rsidRPr="00236ED4">
        <w:rPr>
          <w:sz w:val="28"/>
          <w:szCs w:val="28"/>
        </w:rPr>
        <w:t>Земельный участок из земель сельскохозяйственного назначения, с  кадастровым номером 79:02:0902003:97, расположенный: ЕАО, Октябрьский район,  в 5450 м. на северо-восток от с. Пузино; вид разрешенного использования: сенокошение и выпас скота; общая площадь земельного участка, кв.м.: 75000;</w:t>
      </w:r>
    </w:p>
    <w:p w:rsidR="00BD4743" w:rsidRDefault="00BD4743" w:rsidP="00BD4743">
      <w:pPr>
        <w:pStyle w:val="ae"/>
        <w:jc w:val="center"/>
        <w:rPr>
          <w:sz w:val="28"/>
          <w:szCs w:val="28"/>
        </w:rPr>
      </w:pPr>
    </w:p>
    <w:p w:rsidR="00BD4743" w:rsidRDefault="00BD4743" w:rsidP="00236ED4">
      <w:pPr>
        <w:pStyle w:val="ae"/>
        <w:jc w:val="both"/>
        <w:rPr>
          <w:sz w:val="28"/>
          <w:szCs w:val="28"/>
        </w:rPr>
      </w:pPr>
      <w:r w:rsidRPr="00236ED4">
        <w:rPr>
          <w:b/>
          <w:sz w:val="28"/>
          <w:szCs w:val="28"/>
        </w:rPr>
        <w:t>ЛОТ 3:</w:t>
      </w:r>
      <w:r w:rsidRPr="00236ED4">
        <w:rPr>
          <w:sz w:val="28"/>
          <w:szCs w:val="28"/>
        </w:rPr>
        <w:t xml:space="preserve"> </w:t>
      </w:r>
      <w:r w:rsidR="00236ED4" w:rsidRPr="00236ED4">
        <w:rPr>
          <w:sz w:val="28"/>
          <w:szCs w:val="28"/>
        </w:rPr>
        <w:t>Земельный участок из земель сельскохозяйственного назначения, с  кадастровым номером 79:02:0902003:98 расположенный: ЕАО, Октябрьский район,  в 2950 м. на северо-восток от с. Пузино; вид разрешенного использования: сенокошение и выпас скота; общая площадь земельного участка, кв.м.: 100000</w:t>
      </w:r>
      <w:r w:rsidR="00236ED4">
        <w:rPr>
          <w:sz w:val="28"/>
          <w:szCs w:val="28"/>
        </w:rPr>
        <w:t>.</w:t>
      </w:r>
    </w:p>
    <w:p w:rsidR="00EC77D7" w:rsidRDefault="00EC77D7" w:rsidP="00EC77D7">
      <w:pPr>
        <w:jc w:val="center"/>
        <w:rPr>
          <w:sz w:val="24"/>
        </w:rPr>
      </w:pPr>
    </w:p>
    <w:p w:rsidR="00EC77D7" w:rsidRDefault="00EC77D7" w:rsidP="00EC77D7">
      <w:pPr>
        <w:jc w:val="center"/>
        <w:rPr>
          <w:sz w:val="24"/>
        </w:rPr>
      </w:pPr>
    </w:p>
    <w:p w:rsidR="00EC77D7" w:rsidRDefault="00EC77D7" w:rsidP="00EC77D7">
      <w:pPr>
        <w:jc w:val="center"/>
        <w:rPr>
          <w:sz w:val="24"/>
        </w:rPr>
      </w:pPr>
    </w:p>
    <w:p w:rsidR="00EC77D7" w:rsidRDefault="00EC77D7" w:rsidP="00EC77D7">
      <w:pPr>
        <w:jc w:val="center"/>
        <w:rPr>
          <w:sz w:val="24"/>
        </w:rPr>
      </w:pPr>
    </w:p>
    <w:p w:rsidR="00EC77D7" w:rsidRDefault="00EC77D7" w:rsidP="00EC77D7">
      <w:pPr>
        <w:jc w:val="center"/>
        <w:rPr>
          <w:sz w:val="24"/>
        </w:rPr>
      </w:pPr>
    </w:p>
    <w:p w:rsidR="00E473B6" w:rsidRDefault="00E473B6" w:rsidP="00EC77D7">
      <w:pPr>
        <w:jc w:val="center"/>
        <w:rPr>
          <w:sz w:val="24"/>
        </w:rPr>
      </w:pPr>
    </w:p>
    <w:p w:rsidR="00E473B6" w:rsidRDefault="00E473B6" w:rsidP="00EC77D7">
      <w:pPr>
        <w:jc w:val="center"/>
        <w:rPr>
          <w:sz w:val="24"/>
        </w:rPr>
      </w:pPr>
    </w:p>
    <w:p w:rsidR="00EC77D7" w:rsidRPr="00236ED4" w:rsidRDefault="00EC77D7" w:rsidP="00EC77D7">
      <w:pPr>
        <w:jc w:val="center"/>
      </w:pPr>
      <w:r w:rsidRPr="00236ED4">
        <w:t>201</w:t>
      </w:r>
      <w:r w:rsidR="00F95326" w:rsidRPr="00236ED4">
        <w:t>7</w:t>
      </w:r>
      <w:r w:rsidRPr="00236ED4">
        <w:t xml:space="preserve"> г.</w:t>
      </w:r>
    </w:p>
    <w:p w:rsidR="00EC77D7" w:rsidRDefault="00B02ED9" w:rsidP="00860702">
      <w:pPr>
        <w:pStyle w:val="1"/>
        <w:jc w:val="center"/>
        <w:rPr>
          <w:rFonts w:ascii="Times New Roman" w:hAnsi="Times New Roman"/>
          <w:sz w:val="24"/>
          <w:szCs w:val="24"/>
        </w:rPr>
      </w:pPr>
      <w:bookmarkStart w:id="0" w:name="_Toc490991810"/>
      <w:bookmarkStart w:id="1" w:name="_Toc490651208"/>
      <w:bookmarkStart w:id="2" w:name="_Toc489081076"/>
      <w:bookmarkStart w:id="3" w:name="_Toc489073256"/>
      <w:bookmarkStart w:id="4" w:name="_Toc489070030"/>
      <w:bookmarkStart w:id="5" w:name="_Toc488727595"/>
      <w:bookmarkStart w:id="6" w:name="_Toc488727494"/>
      <w:bookmarkEnd w:id="0"/>
      <w:bookmarkEnd w:id="1"/>
      <w:bookmarkEnd w:id="2"/>
      <w:bookmarkEnd w:id="3"/>
      <w:bookmarkEnd w:id="4"/>
      <w:bookmarkEnd w:id="5"/>
      <w:bookmarkEnd w:id="6"/>
      <w:r>
        <w:rPr>
          <w:rFonts w:ascii="Times New Roman" w:hAnsi="Times New Roman"/>
          <w:sz w:val="24"/>
          <w:szCs w:val="24"/>
        </w:rPr>
        <w:br w:type="page"/>
      </w:r>
      <w:r w:rsidR="00EC77D7" w:rsidRPr="00A95329">
        <w:rPr>
          <w:rFonts w:ascii="Times New Roman" w:hAnsi="Times New Roman"/>
          <w:sz w:val="24"/>
          <w:szCs w:val="24"/>
        </w:rPr>
        <w:lastRenderedPageBreak/>
        <w:t>Раздел I. ОБЩИЕ УСЛОВИЯ ПРОВЕДЕНИЯ АУКЦИОНА</w:t>
      </w:r>
    </w:p>
    <w:p w:rsidR="001E4DC4" w:rsidRPr="008E0FEC" w:rsidRDefault="001E4DC4" w:rsidP="001E4DC4">
      <w:pPr>
        <w:rPr>
          <w:sz w:val="20"/>
          <w:szCs w:val="20"/>
        </w:rPr>
      </w:pPr>
    </w:p>
    <w:p w:rsidR="00F8269E" w:rsidRDefault="00EC77D7" w:rsidP="00854E5B">
      <w:pPr>
        <w:pStyle w:val="20"/>
        <w:numPr>
          <w:ilvl w:val="0"/>
          <w:numId w:val="19"/>
        </w:numPr>
        <w:tabs>
          <w:tab w:val="left" w:pos="284"/>
        </w:tabs>
        <w:spacing w:before="0" w:after="0"/>
        <w:ind w:left="0" w:firstLine="0"/>
        <w:jc w:val="center"/>
        <w:rPr>
          <w:rFonts w:ascii="Times New Roman" w:hAnsi="Times New Roman"/>
          <w:bCs w:val="0"/>
          <w:i w:val="0"/>
          <w:sz w:val="24"/>
          <w:szCs w:val="24"/>
        </w:rPr>
      </w:pPr>
      <w:bookmarkStart w:id="7" w:name="_ОБЩИЕ_СВЕДЕНИЯ"/>
      <w:bookmarkEnd w:id="7"/>
      <w:r w:rsidRPr="0062400B">
        <w:rPr>
          <w:rFonts w:ascii="Times New Roman" w:hAnsi="Times New Roman"/>
          <w:bCs w:val="0"/>
          <w:i w:val="0"/>
          <w:sz w:val="24"/>
          <w:szCs w:val="24"/>
        </w:rPr>
        <w:t>ОБЩИЕ СВЕДЕНИЯ</w:t>
      </w:r>
    </w:p>
    <w:p w:rsidR="008E0FEC" w:rsidRPr="008E0FEC" w:rsidRDefault="008E0FEC" w:rsidP="008E0FEC">
      <w:pPr>
        <w:rPr>
          <w:sz w:val="20"/>
          <w:szCs w:val="20"/>
        </w:rPr>
      </w:pPr>
    </w:p>
    <w:p w:rsidR="00EC77D7" w:rsidRPr="00F8269E" w:rsidRDefault="00EC77D7" w:rsidP="00F1294A">
      <w:pPr>
        <w:pStyle w:val="2"/>
        <w:ind w:left="0" w:firstLine="567"/>
      </w:pPr>
      <w:bookmarkStart w:id="8" w:name="_Toc119940998"/>
      <w:r w:rsidRPr="00F8269E">
        <w:t>Законодательное регулирование.</w:t>
      </w:r>
    </w:p>
    <w:bookmarkEnd w:id="8"/>
    <w:p w:rsidR="00E473B6" w:rsidRPr="007B1835" w:rsidRDefault="00EC77D7" w:rsidP="00854E5B">
      <w:pPr>
        <w:pStyle w:val="3"/>
        <w:numPr>
          <w:ilvl w:val="2"/>
          <w:numId w:val="4"/>
        </w:numPr>
        <w:tabs>
          <w:tab w:val="left" w:pos="1134"/>
        </w:tabs>
        <w:ind w:left="0" w:firstLine="392"/>
        <w:rPr>
          <w:szCs w:val="24"/>
        </w:rPr>
      </w:pPr>
      <w:r w:rsidRPr="007B1835">
        <w:rPr>
          <w:szCs w:val="24"/>
        </w:rPr>
        <w:t>Настоящий аукцион проводится на основании и в соответствии со</w:t>
      </w:r>
      <w:r w:rsidR="00E473B6" w:rsidRPr="007B1835">
        <w:t xml:space="preserve"> </w:t>
      </w:r>
      <w:r w:rsidR="00E473B6" w:rsidRPr="007B1835">
        <w:rPr>
          <w:szCs w:val="24"/>
        </w:rPr>
        <w:t>ст. 447-449 Гражданского кодекса РФ, ст. 39.12 Земельного кодекса РФ.</w:t>
      </w:r>
    </w:p>
    <w:p w:rsidR="00EC77D7" w:rsidRPr="007B1835" w:rsidRDefault="00E83FF0" w:rsidP="00F1294A">
      <w:pPr>
        <w:pStyle w:val="2"/>
        <w:ind w:left="0" w:firstLine="567"/>
      </w:pPr>
      <w:r>
        <w:t>О</w:t>
      </w:r>
      <w:r w:rsidR="00EC77D7" w:rsidRPr="007B1835">
        <w:t>рганизатор, печатное издание, официальный сайт для размещения информации об аукционе.</w:t>
      </w:r>
    </w:p>
    <w:p w:rsidR="00E473B6" w:rsidRPr="007B1835" w:rsidRDefault="00E473B6" w:rsidP="00854E5B">
      <w:pPr>
        <w:pStyle w:val="3"/>
        <w:numPr>
          <w:ilvl w:val="3"/>
          <w:numId w:val="3"/>
        </w:numPr>
        <w:tabs>
          <w:tab w:val="left" w:pos="1134"/>
        </w:tabs>
        <w:ind w:left="0" w:firstLine="406"/>
        <w:rPr>
          <w:szCs w:val="24"/>
        </w:rPr>
      </w:pPr>
      <w:r w:rsidRPr="007B1835">
        <w:rPr>
          <w:szCs w:val="24"/>
        </w:rPr>
        <w:t>Организатор настоящего аукциона указан в Информационной карте аукциона.</w:t>
      </w:r>
    </w:p>
    <w:p w:rsidR="00E473B6" w:rsidRPr="007B1835" w:rsidRDefault="00E473B6" w:rsidP="00854E5B">
      <w:pPr>
        <w:pStyle w:val="3"/>
        <w:numPr>
          <w:ilvl w:val="3"/>
          <w:numId w:val="3"/>
        </w:numPr>
        <w:tabs>
          <w:tab w:val="left" w:pos="1134"/>
        </w:tabs>
        <w:ind w:left="0" w:firstLine="406"/>
        <w:rPr>
          <w:szCs w:val="24"/>
        </w:rPr>
      </w:pPr>
      <w:r w:rsidRPr="007B1835">
        <w:rPr>
          <w:szCs w:val="24"/>
        </w:rPr>
        <w:t xml:space="preserve">Печатное издание и официальный сайт, на котором размещена </w:t>
      </w:r>
      <w:r w:rsidR="00327ADE" w:rsidRPr="007B1835">
        <w:rPr>
          <w:szCs w:val="24"/>
        </w:rPr>
        <w:t>информация о</w:t>
      </w:r>
      <w:r w:rsidRPr="007B1835">
        <w:rPr>
          <w:szCs w:val="24"/>
        </w:rPr>
        <w:t xml:space="preserve">  проведении аукциона</w:t>
      </w:r>
      <w:r w:rsidR="00377C1A">
        <w:rPr>
          <w:szCs w:val="24"/>
        </w:rPr>
        <w:t>,</w:t>
      </w:r>
      <w:r w:rsidRPr="007B1835">
        <w:rPr>
          <w:szCs w:val="24"/>
        </w:rPr>
        <w:t xml:space="preserve"> указаны в Информационной карте.</w:t>
      </w:r>
    </w:p>
    <w:p w:rsidR="00E473B6" w:rsidRPr="007B1835" w:rsidRDefault="00E473B6" w:rsidP="00854E5B">
      <w:pPr>
        <w:pStyle w:val="3"/>
        <w:numPr>
          <w:ilvl w:val="3"/>
          <w:numId w:val="3"/>
        </w:numPr>
        <w:tabs>
          <w:tab w:val="left" w:pos="1134"/>
        </w:tabs>
        <w:ind w:left="0" w:firstLine="406"/>
        <w:rPr>
          <w:szCs w:val="24"/>
        </w:rPr>
      </w:pPr>
      <w:r w:rsidRPr="007B1835">
        <w:rPr>
          <w:szCs w:val="24"/>
        </w:rPr>
        <w:t>Электронный адрес сайта в сети «Интернет», на котором размещена документация об аукционе указан в Информационной карте.</w:t>
      </w:r>
    </w:p>
    <w:p w:rsidR="00EC77D7" w:rsidRPr="007B1835" w:rsidRDefault="00EC77D7" w:rsidP="00F1294A">
      <w:pPr>
        <w:pStyle w:val="2"/>
        <w:ind w:left="0" w:firstLine="567"/>
      </w:pPr>
      <w:r w:rsidRPr="007B1835">
        <w:t xml:space="preserve">Вид и предмет аукциона. </w:t>
      </w:r>
    </w:p>
    <w:p w:rsidR="00EC77D7" w:rsidRPr="007B1835" w:rsidRDefault="00EC77D7" w:rsidP="00854E5B">
      <w:pPr>
        <w:pStyle w:val="34"/>
        <w:numPr>
          <w:ilvl w:val="4"/>
          <w:numId w:val="3"/>
        </w:numPr>
        <w:tabs>
          <w:tab w:val="num" w:pos="1134"/>
        </w:tabs>
        <w:ind w:left="0" w:firstLine="426"/>
        <w:rPr>
          <w:szCs w:val="24"/>
        </w:rPr>
      </w:pPr>
      <w:r w:rsidRPr="007B1835">
        <w:rPr>
          <w:szCs w:val="24"/>
        </w:rPr>
        <w:t>Организатор проводит аукцион для определения арендатора земельного участка и</w:t>
      </w:r>
      <w:r w:rsidRPr="007B1835">
        <w:rPr>
          <w:szCs w:val="24"/>
        </w:rPr>
        <w:t>н</w:t>
      </w:r>
      <w:r w:rsidRPr="007B1835">
        <w:rPr>
          <w:szCs w:val="24"/>
        </w:rPr>
        <w:t>формация о котором содержится в Информационной карте аукциона, в соответствии с процедурами и условиями, приведенными в документации об аукционе, в том числе в проекте договора аренды.</w:t>
      </w:r>
    </w:p>
    <w:p w:rsidR="00EC77D7" w:rsidRPr="007B1835" w:rsidRDefault="00EC77D7" w:rsidP="00854E5B">
      <w:pPr>
        <w:pStyle w:val="34"/>
        <w:numPr>
          <w:ilvl w:val="4"/>
          <w:numId w:val="3"/>
        </w:numPr>
        <w:tabs>
          <w:tab w:val="num" w:pos="1134"/>
        </w:tabs>
        <w:ind w:left="0" w:firstLine="426"/>
        <w:rPr>
          <w:szCs w:val="24"/>
        </w:rPr>
      </w:pPr>
      <w:r w:rsidRPr="007B1835">
        <w:rPr>
          <w:szCs w:val="24"/>
        </w:rPr>
        <w:t>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Информационной карте аукциона.</w:t>
      </w:r>
    </w:p>
    <w:p w:rsidR="00EC77D7" w:rsidRPr="007B1835" w:rsidRDefault="00EC77D7" w:rsidP="00F1294A">
      <w:pPr>
        <w:pStyle w:val="2"/>
        <w:ind w:left="0" w:firstLine="567"/>
      </w:pPr>
      <w:bookmarkStart w:id="9" w:name="_Toc122326935"/>
      <w:r w:rsidRPr="007B1835">
        <w:t>Начальная цена</w:t>
      </w:r>
      <w:bookmarkEnd w:id="9"/>
      <w:r w:rsidRPr="007B1835">
        <w:t xml:space="preserve"> договора.</w:t>
      </w:r>
    </w:p>
    <w:p w:rsidR="00EC77D7" w:rsidRPr="007B1835" w:rsidRDefault="00EC77D7" w:rsidP="00854E5B">
      <w:pPr>
        <w:pStyle w:val="34"/>
        <w:numPr>
          <w:ilvl w:val="4"/>
          <w:numId w:val="5"/>
        </w:numPr>
        <w:tabs>
          <w:tab w:val="num" w:pos="1134"/>
        </w:tabs>
        <w:ind w:left="0" w:firstLine="426"/>
        <w:rPr>
          <w:szCs w:val="24"/>
        </w:rPr>
      </w:pPr>
      <w:r w:rsidRPr="007B1835">
        <w:rPr>
          <w:szCs w:val="24"/>
        </w:rPr>
        <w:t>Начальная (минимальная) цена договора указана в Информационной карте аукциона. Данная цена не может быть ниже при заключении договора по итогам аукциона.</w:t>
      </w:r>
    </w:p>
    <w:p w:rsidR="00EC77D7" w:rsidRPr="007B1835" w:rsidRDefault="00EC77D7" w:rsidP="00F1294A">
      <w:pPr>
        <w:pStyle w:val="2"/>
        <w:ind w:left="0" w:firstLine="567"/>
      </w:pPr>
      <w:bookmarkStart w:id="10" w:name="_Toc122326936"/>
      <w:r w:rsidRPr="007B1835">
        <w:t>Сроки и порядок оплаты</w:t>
      </w:r>
      <w:bookmarkEnd w:id="10"/>
      <w:r w:rsidRPr="007B1835">
        <w:t>.</w:t>
      </w:r>
    </w:p>
    <w:p w:rsidR="00EC77D7" w:rsidRPr="007B1835" w:rsidRDefault="00EC77D7" w:rsidP="00854E5B">
      <w:pPr>
        <w:pStyle w:val="34"/>
        <w:numPr>
          <w:ilvl w:val="4"/>
          <w:numId w:val="6"/>
        </w:numPr>
        <w:tabs>
          <w:tab w:val="num" w:pos="1134"/>
        </w:tabs>
        <w:ind w:left="0" w:firstLine="426"/>
        <w:rPr>
          <w:szCs w:val="24"/>
        </w:rPr>
      </w:pPr>
      <w:r w:rsidRPr="007B1835">
        <w:rPr>
          <w:szCs w:val="24"/>
        </w:rPr>
        <w:t>Форма, сроки и порядок оплаты по договору определяются в проекте договора аренды, прилагаемого к документации об аукционе, и указаны в Информационной карте аукциона.</w:t>
      </w:r>
    </w:p>
    <w:p w:rsidR="00EC77D7" w:rsidRPr="007B1835" w:rsidRDefault="00EC77D7" w:rsidP="00F1294A">
      <w:pPr>
        <w:pStyle w:val="2"/>
        <w:ind w:left="0" w:firstLine="567"/>
      </w:pPr>
      <w:bookmarkStart w:id="11" w:name="_Ref122323775"/>
      <w:bookmarkStart w:id="12" w:name="_Ref122323929"/>
      <w:bookmarkStart w:id="13" w:name="_Toc122326937"/>
      <w:r w:rsidRPr="007B1835">
        <w:t xml:space="preserve">Требования к </w:t>
      </w:r>
      <w:bookmarkEnd w:id="11"/>
      <w:bookmarkEnd w:id="12"/>
      <w:bookmarkEnd w:id="13"/>
      <w:r w:rsidRPr="007B1835">
        <w:t>Заявителю на участие в аукционе.</w:t>
      </w:r>
    </w:p>
    <w:p w:rsidR="00EC77D7" w:rsidRPr="007B1835" w:rsidRDefault="00EC77D7" w:rsidP="00854E5B">
      <w:pPr>
        <w:pStyle w:val="34"/>
        <w:numPr>
          <w:ilvl w:val="4"/>
          <w:numId w:val="7"/>
        </w:numPr>
        <w:tabs>
          <w:tab w:val="left" w:pos="1134"/>
        </w:tabs>
        <w:ind w:left="0" w:firstLine="426"/>
        <w:rPr>
          <w:szCs w:val="24"/>
        </w:rPr>
      </w:pPr>
      <w:r w:rsidRPr="007B1835">
        <w:rPr>
          <w:szCs w:val="24"/>
        </w:rPr>
        <w:t>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EC77D7" w:rsidRPr="007B1835" w:rsidRDefault="00EC77D7" w:rsidP="00854E5B">
      <w:pPr>
        <w:pStyle w:val="34"/>
        <w:numPr>
          <w:ilvl w:val="4"/>
          <w:numId w:val="7"/>
        </w:numPr>
        <w:tabs>
          <w:tab w:val="left" w:pos="1134"/>
        </w:tabs>
        <w:ind w:left="0" w:firstLine="426"/>
        <w:rPr>
          <w:szCs w:val="24"/>
        </w:rPr>
      </w:pPr>
      <w:r w:rsidRPr="007B1835">
        <w:rPr>
          <w:szCs w:val="24"/>
        </w:rPr>
        <w:t xml:space="preserve">Заявитель вправе подать только одну заявку на участие в аукционе. </w:t>
      </w:r>
    </w:p>
    <w:p w:rsidR="00EC77D7" w:rsidRPr="007B1835" w:rsidRDefault="00EC77D7" w:rsidP="00854E5B">
      <w:pPr>
        <w:pStyle w:val="34"/>
        <w:numPr>
          <w:ilvl w:val="4"/>
          <w:numId w:val="7"/>
        </w:numPr>
        <w:tabs>
          <w:tab w:val="left" w:pos="1134"/>
        </w:tabs>
        <w:ind w:left="0" w:firstLine="426"/>
        <w:rPr>
          <w:szCs w:val="24"/>
        </w:rPr>
      </w:pPr>
      <w:r w:rsidRPr="007B1835">
        <w:rPr>
          <w:szCs w:val="24"/>
        </w:rPr>
        <w:t>Заявитель для того, чтобы принять участие в аукционе должен удовлетворять требованиям, установленным в пункте 1.6.4, а также требованиям, установленным в пункте 1.5. Информационной карты аукциона.</w:t>
      </w:r>
    </w:p>
    <w:p w:rsidR="00EC77D7" w:rsidRPr="0096091C" w:rsidRDefault="00EC77D7" w:rsidP="00854E5B">
      <w:pPr>
        <w:pStyle w:val="34"/>
        <w:numPr>
          <w:ilvl w:val="4"/>
          <w:numId w:val="7"/>
        </w:numPr>
        <w:tabs>
          <w:tab w:val="left" w:pos="1134"/>
        </w:tabs>
        <w:ind w:left="0" w:firstLine="426"/>
        <w:rPr>
          <w:szCs w:val="24"/>
        </w:rPr>
      </w:pPr>
      <w:r w:rsidRPr="0096091C">
        <w:rPr>
          <w:szCs w:val="24"/>
        </w:rPr>
        <w:t>Обяз</w:t>
      </w:r>
      <w:r>
        <w:rPr>
          <w:szCs w:val="24"/>
        </w:rPr>
        <w:t>ательные требования к Заявителю на участие в аукционе</w:t>
      </w:r>
      <w:r w:rsidRPr="0096091C">
        <w:rPr>
          <w:szCs w:val="24"/>
        </w:rPr>
        <w:t xml:space="preserve">: </w:t>
      </w:r>
    </w:p>
    <w:p w:rsidR="00EC77D7" w:rsidRPr="0096091C" w:rsidRDefault="00EC77D7" w:rsidP="00854E5B">
      <w:pPr>
        <w:pStyle w:val="34"/>
        <w:numPr>
          <w:ilvl w:val="0"/>
          <w:numId w:val="8"/>
        </w:numPr>
        <w:tabs>
          <w:tab w:val="left" w:pos="851"/>
        </w:tabs>
        <w:ind w:left="0" w:firstLine="567"/>
        <w:rPr>
          <w:szCs w:val="24"/>
        </w:rPr>
      </w:pPr>
      <w:r>
        <w:rPr>
          <w:szCs w:val="24"/>
        </w:rPr>
        <w:t xml:space="preserve">соответствие Заявителя на участие в аукционе </w:t>
      </w:r>
      <w:r w:rsidRPr="0096091C">
        <w:rPr>
          <w:szCs w:val="24"/>
        </w:rPr>
        <w:t>требованиям, устанавливаемым в соответствии с законодательством</w:t>
      </w:r>
      <w:r>
        <w:rPr>
          <w:szCs w:val="24"/>
        </w:rPr>
        <w:t xml:space="preserve"> Российской Федерации к лицам, претендующим на заключение договора аренды, являющегося предметом аукциона</w:t>
      </w:r>
      <w:r w:rsidRPr="0096091C">
        <w:rPr>
          <w:szCs w:val="24"/>
        </w:rPr>
        <w:t>;</w:t>
      </w:r>
    </w:p>
    <w:p w:rsidR="00EC77D7" w:rsidRPr="0096091C" w:rsidRDefault="00EC77D7" w:rsidP="00854E5B">
      <w:pPr>
        <w:pStyle w:val="34"/>
        <w:numPr>
          <w:ilvl w:val="0"/>
          <w:numId w:val="8"/>
        </w:numPr>
        <w:tabs>
          <w:tab w:val="left" w:pos="851"/>
        </w:tabs>
        <w:ind w:left="0" w:firstLine="567"/>
        <w:rPr>
          <w:szCs w:val="24"/>
        </w:rPr>
      </w:pPr>
      <w:r>
        <w:rPr>
          <w:szCs w:val="24"/>
        </w:rPr>
        <w:t>платежный документ с отметкой банка плательщика об исполнении задатка в счет обеспечения оплаты приобретаем</w:t>
      </w:r>
      <w:r w:rsidR="00D24068">
        <w:rPr>
          <w:szCs w:val="24"/>
        </w:rPr>
        <w:t>ого</w:t>
      </w:r>
      <w:r>
        <w:rPr>
          <w:szCs w:val="24"/>
        </w:rPr>
        <w:t xml:space="preserve"> на торгах земельн</w:t>
      </w:r>
      <w:r w:rsidR="00D24068">
        <w:rPr>
          <w:szCs w:val="24"/>
        </w:rPr>
        <w:t>ого</w:t>
      </w:r>
      <w:r>
        <w:rPr>
          <w:szCs w:val="24"/>
        </w:rPr>
        <w:t xml:space="preserve"> участк</w:t>
      </w:r>
      <w:r w:rsidR="00D24068">
        <w:rPr>
          <w:szCs w:val="24"/>
        </w:rPr>
        <w:t>а</w:t>
      </w:r>
      <w:r>
        <w:rPr>
          <w:szCs w:val="24"/>
        </w:rPr>
        <w:t xml:space="preserve"> или право на заключение договор</w:t>
      </w:r>
      <w:r w:rsidR="00D24068">
        <w:rPr>
          <w:szCs w:val="24"/>
        </w:rPr>
        <w:t>а</w:t>
      </w:r>
      <w:r>
        <w:rPr>
          <w:szCs w:val="24"/>
        </w:rPr>
        <w:t xml:space="preserve"> аренды так</w:t>
      </w:r>
      <w:r w:rsidR="00D24068">
        <w:rPr>
          <w:szCs w:val="24"/>
        </w:rPr>
        <w:t>ого</w:t>
      </w:r>
      <w:r>
        <w:rPr>
          <w:szCs w:val="24"/>
        </w:rPr>
        <w:t xml:space="preserve"> земельн</w:t>
      </w:r>
      <w:r w:rsidR="00D24068">
        <w:rPr>
          <w:szCs w:val="24"/>
        </w:rPr>
        <w:t>ого</w:t>
      </w:r>
      <w:r>
        <w:rPr>
          <w:szCs w:val="24"/>
        </w:rPr>
        <w:t xml:space="preserve"> участк</w:t>
      </w:r>
      <w:r w:rsidR="00D24068">
        <w:rPr>
          <w:szCs w:val="24"/>
        </w:rPr>
        <w:t>а</w:t>
      </w:r>
      <w:r w:rsidRPr="0096091C">
        <w:rPr>
          <w:szCs w:val="24"/>
        </w:rPr>
        <w:t>;</w:t>
      </w:r>
    </w:p>
    <w:p w:rsidR="00EC77D7" w:rsidRDefault="00EC77D7" w:rsidP="00854E5B">
      <w:pPr>
        <w:pStyle w:val="34"/>
        <w:numPr>
          <w:ilvl w:val="0"/>
          <w:numId w:val="8"/>
        </w:numPr>
        <w:tabs>
          <w:tab w:val="left" w:pos="851"/>
        </w:tabs>
        <w:ind w:left="0" w:firstLine="567"/>
        <w:rPr>
          <w:szCs w:val="24"/>
        </w:rPr>
      </w:pPr>
      <w:r>
        <w:rPr>
          <w:szCs w:val="24"/>
        </w:rPr>
        <w:t>при подаче заявки физическое лицо предъявляет документ, удостоверяющий личность. В случае подачи заявки представителем Заявителя предъявляется доверенность;</w:t>
      </w:r>
    </w:p>
    <w:p w:rsidR="00EC77D7" w:rsidRPr="002C4E40" w:rsidRDefault="00EC77D7" w:rsidP="00F1294A">
      <w:pPr>
        <w:pStyle w:val="2"/>
        <w:ind w:left="0" w:firstLine="567"/>
      </w:pPr>
      <w:r w:rsidRPr="002C4E40">
        <w:t>Затраты на подготовку заявки на участие в аукционе.</w:t>
      </w:r>
    </w:p>
    <w:p w:rsidR="00EC77D7" w:rsidRDefault="00EC77D7" w:rsidP="00854E5B">
      <w:pPr>
        <w:numPr>
          <w:ilvl w:val="4"/>
          <w:numId w:val="9"/>
        </w:numPr>
        <w:tabs>
          <w:tab w:val="left" w:pos="1134"/>
        </w:tabs>
        <w:ind w:left="0" w:firstLine="426"/>
        <w:jc w:val="both"/>
        <w:rPr>
          <w:sz w:val="24"/>
          <w:szCs w:val="24"/>
        </w:rPr>
      </w:pPr>
      <w:r>
        <w:rPr>
          <w:sz w:val="24"/>
          <w:szCs w:val="24"/>
        </w:rPr>
        <w:t>Заявитель</w:t>
      </w:r>
      <w:r w:rsidRPr="00A95329">
        <w:rPr>
          <w:sz w:val="24"/>
          <w:szCs w:val="24"/>
        </w:rPr>
        <w:t xml:space="preserve"> на участие в аукционе несет все расходы, связанные с подготовкой и подачей заявки на участие в аукционе и участи</w:t>
      </w:r>
      <w:r>
        <w:rPr>
          <w:sz w:val="24"/>
          <w:szCs w:val="24"/>
        </w:rPr>
        <w:t>ем в аукционе. Организатор</w:t>
      </w:r>
      <w:r w:rsidRPr="00A95329">
        <w:rPr>
          <w:sz w:val="24"/>
          <w:szCs w:val="24"/>
        </w:rPr>
        <w:t xml:space="preserve"> не несет ответственности и не имеет обязательств в связи с такими расходами независимо от того, как проводится и чем завершается настоящий аукцион.</w:t>
      </w:r>
    </w:p>
    <w:p w:rsidR="00EC77D7" w:rsidRPr="001E4DC4" w:rsidRDefault="00EC77D7" w:rsidP="00854E5B">
      <w:pPr>
        <w:pStyle w:val="20"/>
        <w:numPr>
          <w:ilvl w:val="0"/>
          <w:numId w:val="19"/>
        </w:numPr>
        <w:tabs>
          <w:tab w:val="left" w:pos="284"/>
        </w:tabs>
        <w:spacing w:before="0" w:after="0"/>
        <w:ind w:left="0" w:firstLine="0"/>
        <w:jc w:val="center"/>
        <w:rPr>
          <w:rFonts w:ascii="Times New Roman" w:hAnsi="Times New Roman"/>
          <w:bCs w:val="0"/>
          <w:i w:val="0"/>
          <w:sz w:val="24"/>
          <w:szCs w:val="24"/>
        </w:rPr>
      </w:pPr>
      <w:bookmarkStart w:id="14" w:name="_ДОКУМЕНТАЦИЯ_ОБ_АУКЦИОНЕ."/>
      <w:bookmarkEnd w:id="14"/>
      <w:r w:rsidRPr="001E4DC4">
        <w:rPr>
          <w:rFonts w:ascii="Times New Roman" w:hAnsi="Times New Roman"/>
          <w:bCs w:val="0"/>
          <w:i w:val="0"/>
          <w:sz w:val="24"/>
          <w:szCs w:val="24"/>
        </w:rPr>
        <w:lastRenderedPageBreak/>
        <w:t>ДОКУМЕНТАЦИЯ ОБ АУКЦИОНЕ</w:t>
      </w:r>
    </w:p>
    <w:p w:rsidR="00EC77D7" w:rsidRPr="00A95329" w:rsidRDefault="00EC77D7" w:rsidP="00EC77D7">
      <w:pPr>
        <w:ind w:firstLine="720"/>
        <w:jc w:val="both"/>
        <w:rPr>
          <w:b/>
          <w:sz w:val="24"/>
          <w:szCs w:val="24"/>
        </w:rPr>
      </w:pPr>
    </w:p>
    <w:p w:rsidR="00EC77D7" w:rsidRPr="007B1835" w:rsidRDefault="00EC77D7" w:rsidP="00854E5B">
      <w:pPr>
        <w:numPr>
          <w:ilvl w:val="4"/>
          <w:numId w:val="10"/>
        </w:numPr>
        <w:tabs>
          <w:tab w:val="left" w:pos="1134"/>
        </w:tabs>
        <w:ind w:left="0" w:firstLine="567"/>
        <w:jc w:val="both"/>
        <w:rPr>
          <w:sz w:val="24"/>
          <w:szCs w:val="24"/>
        </w:rPr>
      </w:pPr>
      <w:r w:rsidRPr="007B1835">
        <w:rPr>
          <w:sz w:val="24"/>
          <w:szCs w:val="24"/>
        </w:rPr>
        <w:t>Получение документации об аукционе.</w:t>
      </w:r>
    </w:p>
    <w:p w:rsidR="00EC77D7" w:rsidRPr="007B1835" w:rsidRDefault="00EC77D7" w:rsidP="00854E5B">
      <w:pPr>
        <w:numPr>
          <w:ilvl w:val="4"/>
          <w:numId w:val="11"/>
        </w:numPr>
        <w:tabs>
          <w:tab w:val="left" w:pos="1134"/>
        </w:tabs>
        <w:ind w:left="0" w:firstLine="426"/>
        <w:jc w:val="both"/>
        <w:rPr>
          <w:sz w:val="24"/>
          <w:szCs w:val="24"/>
        </w:rPr>
      </w:pPr>
      <w:r w:rsidRPr="007B1835">
        <w:rPr>
          <w:sz w:val="24"/>
          <w:szCs w:val="24"/>
        </w:rPr>
        <w:t>Документация об аукционе представляется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Информационной карты аукциона.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несет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EC77D7" w:rsidRPr="00A95329" w:rsidRDefault="00EC77D7" w:rsidP="00854E5B">
      <w:pPr>
        <w:numPr>
          <w:ilvl w:val="4"/>
          <w:numId w:val="11"/>
        </w:numPr>
        <w:tabs>
          <w:tab w:val="left" w:pos="1134"/>
        </w:tabs>
        <w:ind w:left="0" w:firstLine="426"/>
        <w:jc w:val="both"/>
        <w:rPr>
          <w:sz w:val="24"/>
          <w:szCs w:val="24"/>
        </w:rPr>
      </w:pPr>
      <w:r>
        <w:rPr>
          <w:sz w:val="24"/>
          <w:szCs w:val="24"/>
        </w:rPr>
        <w:t>Заявитель</w:t>
      </w:r>
      <w:r w:rsidRPr="00A95329">
        <w:rPr>
          <w:sz w:val="24"/>
          <w:szCs w:val="24"/>
        </w:rPr>
        <w:t xml:space="preserve"> на участие в аукционе обязан изучить документацию об аукционе, включая все инструкци</w:t>
      </w:r>
      <w:r>
        <w:rPr>
          <w:sz w:val="24"/>
          <w:szCs w:val="24"/>
        </w:rPr>
        <w:t>и, формы, условия</w:t>
      </w:r>
      <w:r w:rsidRPr="00A95329">
        <w:rPr>
          <w:sz w:val="24"/>
          <w:szCs w:val="24"/>
        </w:rPr>
        <w:t>.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w:t>
      </w:r>
      <w:r w:rsidRPr="00A95329">
        <w:rPr>
          <w:sz w:val="24"/>
          <w:szCs w:val="24"/>
        </w:rPr>
        <w:t>е</w:t>
      </w:r>
      <w:r w:rsidRPr="00A95329">
        <w:rPr>
          <w:sz w:val="24"/>
          <w:szCs w:val="24"/>
        </w:rPr>
        <w:t>нию заявки на участие в аукционе на этапе ее рассмотрения.</w:t>
      </w:r>
    </w:p>
    <w:p w:rsidR="00EC77D7" w:rsidRPr="007B1835" w:rsidRDefault="00EC77D7" w:rsidP="00854E5B">
      <w:pPr>
        <w:numPr>
          <w:ilvl w:val="4"/>
          <w:numId w:val="10"/>
        </w:numPr>
        <w:tabs>
          <w:tab w:val="left" w:pos="1134"/>
        </w:tabs>
        <w:ind w:left="0" w:firstLine="567"/>
        <w:jc w:val="both"/>
        <w:rPr>
          <w:sz w:val="24"/>
          <w:szCs w:val="24"/>
        </w:rPr>
      </w:pPr>
      <w:r w:rsidRPr="007B1835">
        <w:rPr>
          <w:sz w:val="24"/>
          <w:szCs w:val="24"/>
        </w:rPr>
        <w:t>Разъяснение документации об аукционе.</w:t>
      </w:r>
    </w:p>
    <w:p w:rsidR="00EC77D7" w:rsidRPr="007B1835" w:rsidRDefault="00EC77D7" w:rsidP="00854E5B">
      <w:pPr>
        <w:pStyle w:val="34"/>
        <w:numPr>
          <w:ilvl w:val="4"/>
          <w:numId w:val="12"/>
        </w:numPr>
        <w:tabs>
          <w:tab w:val="left" w:pos="1134"/>
        </w:tabs>
        <w:ind w:left="0" w:firstLine="426"/>
        <w:rPr>
          <w:szCs w:val="24"/>
        </w:rPr>
      </w:pPr>
      <w:r w:rsidRPr="007B1835">
        <w:rPr>
          <w:szCs w:val="24"/>
        </w:rPr>
        <w:t>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в аукционе не допускаются. В случае нар</w:t>
      </w:r>
      <w:r w:rsidRPr="007B1835">
        <w:rPr>
          <w:szCs w:val="24"/>
        </w:rPr>
        <w:t>у</w:t>
      </w:r>
      <w:r w:rsidRPr="007B1835">
        <w:rPr>
          <w:szCs w:val="24"/>
        </w:rPr>
        <w:t>шения указанного положения аукцион может быть признан недействительным в порядке, пр</w:t>
      </w:r>
      <w:r w:rsidRPr="007B1835">
        <w:rPr>
          <w:szCs w:val="24"/>
        </w:rPr>
        <w:t>е</w:t>
      </w:r>
      <w:r w:rsidRPr="007B1835">
        <w:rPr>
          <w:szCs w:val="24"/>
        </w:rPr>
        <w:t>дусмотренном законодательством Российской Федерации. Организатор может давать разъяснения положений документации об аукционе.</w:t>
      </w:r>
    </w:p>
    <w:p w:rsidR="00EC77D7" w:rsidRPr="007B1835" w:rsidRDefault="00EC77D7" w:rsidP="00854E5B">
      <w:pPr>
        <w:pStyle w:val="34"/>
        <w:numPr>
          <w:ilvl w:val="4"/>
          <w:numId w:val="12"/>
        </w:numPr>
        <w:tabs>
          <w:tab w:val="left" w:pos="1134"/>
        </w:tabs>
        <w:ind w:left="0" w:firstLine="426"/>
        <w:rPr>
          <w:szCs w:val="24"/>
        </w:rPr>
      </w:pPr>
      <w:r w:rsidRPr="007B1835">
        <w:rPr>
          <w:szCs w:val="24"/>
        </w:rPr>
        <w:t>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Информационной карте аукциона), запрос о разъяснении положений документации об аукционе. Организатор в течение 2 (</w:t>
      </w:r>
      <w:r w:rsidR="00D24068" w:rsidRPr="007B1835">
        <w:rPr>
          <w:szCs w:val="24"/>
        </w:rPr>
        <w:t>д</w:t>
      </w:r>
      <w:r w:rsidRPr="007B1835">
        <w:rPr>
          <w:szCs w:val="24"/>
        </w:rPr>
        <w:t xml:space="preserve">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w:t>
      </w:r>
      <w:r w:rsidR="00D24068" w:rsidRPr="007B1835">
        <w:rPr>
          <w:szCs w:val="24"/>
        </w:rPr>
        <w:t>(т</w:t>
      </w:r>
      <w:r w:rsidRPr="007B1835">
        <w:rPr>
          <w:szCs w:val="24"/>
        </w:rPr>
        <w:t xml:space="preserve">ри) рабочих дня до дня окончания подачи заявок на участие в аукционе. </w:t>
      </w:r>
    </w:p>
    <w:p w:rsidR="00EC77D7" w:rsidRPr="007B1835" w:rsidRDefault="00EC77D7" w:rsidP="00854E5B">
      <w:pPr>
        <w:pStyle w:val="34"/>
        <w:numPr>
          <w:ilvl w:val="4"/>
          <w:numId w:val="12"/>
        </w:numPr>
        <w:tabs>
          <w:tab w:val="left" w:pos="1134"/>
        </w:tabs>
        <w:ind w:left="0" w:firstLine="426"/>
        <w:rPr>
          <w:szCs w:val="24"/>
        </w:rPr>
      </w:pPr>
      <w:r w:rsidRPr="007B1835">
        <w:rPr>
          <w:szCs w:val="24"/>
        </w:rPr>
        <w:t>В течение 1 (</w:t>
      </w:r>
      <w:r w:rsidR="00D24068" w:rsidRPr="007B1835">
        <w:rPr>
          <w:szCs w:val="24"/>
        </w:rPr>
        <w:t>о</w:t>
      </w:r>
      <w:r w:rsidRPr="007B1835">
        <w:rPr>
          <w:szCs w:val="24"/>
        </w:rPr>
        <w:t>дного) дня со дня направления разъяснения положений докуме</w:t>
      </w:r>
      <w:r w:rsidRPr="007B1835">
        <w:rPr>
          <w:szCs w:val="24"/>
        </w:rPr>
        <w:t>н</w:t>
      </w:r>
      <w:r w:rsidRPr="007B1835">
        <w:rPr>
          <w:szCs w:val="24"/>
        </w:rPr>
        <w:t xml:space="preserve">тации об аукционе по запросу Заявителя на участие в аукционе такое разъяснение размещается Организатором на сайте, указанном в </w:t>
      </w:r>
      <w:r w:rsidRPr="007B1835">
        <w:rPr>
          <w:bCs/>
          <w:iCs/>
          <w:szCs w:val="24"/>
        </w:rPr>
        <w:t>Информационной карте аукциона</w:t>
      </w:r>
      <w:r w:rsidRPr="007B1835">
        <w:rPr>
          <w:szCs w:val="24"/>
        </w:rPr>
        <w:t>, с указанием предмета з</w:t>
      </w:r>
      <w:r w:rsidRPr="007B1835">
        <w:rPr>
          <w:szCs w:val="24"/>
        </w:rPr>
        <w:t>а</w:t>
      </w:r>
      <w:r w:rsidRPr="007B1835">
        <w:rPr>
          <w:szCs w:val="24"/>
        </w:rPr>
        <w:t>проса, но без указания Заявителя на участие в аукционе, от которого поступил запрос. Разъяснение положений документации об аукционе не должно изм</w:t>
      </w:r>
      <w:r w:rsidRPr="007B1835">
        <w:rPr>
          <w:szCs w:val="24"/>
        </w:rPr>
        <w:t>е</w:t>
      </w:r>
      <w:r w:rsidRPr="007B1835">
        <w:rPr>
          <w:szCs w:val="24"/>
        </w:rPr>
        <w:t>нять ее суть.</w:t>
      </w:r>
    </w:p>
    <w:p w:rsidR="00EC77D7" w:rsidRPr="007B1835" w:rsidRDefault="00EC77D7" w:rsidP="00854E5B">
      <w:pPr>
        <w:numPr>
          <w:ilvl w:val="4"/>
          <w:numId w:val="10"/>
        </w:numPr>
        <w:tabs>
          <w:tab w:val="left" w:pos="1134"/>
        </w:tabs>
        <w:ind w:left="0" w:firstLine="567"/>
        <w:jc w:val="both"/>
        <w:rPr>
          <w:sz w:val="24"/>
          <w:szCs w:val="24"/>
        </w:rPr>
      </w:pPr>
      <w:r w:rsidRPr="007B1835">
        <w:rPr>
          <w:sz w:val="24"/>
          <w:szCs w:val="24"/>
        </w:rPr>
        <w:t>Отказ от проведения аукциона</w:t>
      </w:r>
      <w:r w:rsidR="007B1835">
        <w:rPr>
          <w:sz w:val="24"/>
          <w:szCs w:val="24"/>
        </w:rPr>
        <w:t>.</w:t>
      </w:r>
    </w:p>
    <w:p w:rsidR="00EC77D7" w:rsidRPr="00A95329" w:rsidRDefault="00EC77D7" w:rsidP="00854E5B">
      <w:pPr>
        <w:pStyle w:val="34"/>
        <w:numPr>
          <w:ilvl w:val="4"/>
          <w:numId w:val="13"/>
        </w:numPr>
        <w:tabs>
          <w:tab w:val="left" w:pos="1134"/>
        </w:tabs>
        <w:ind w:left="0" w:firstLine="426"/>
        <w:rPr>
          <w:szCs w:val="24"/>
        </w:rPr>
      </w:pPr>
      <w:r>
        <w:rPr>
          <w:szCs w:val="24"/>
        </w:rPr>
        <w:t>Организатор</w:t>
      </w:r>
      <w:r w:rsidRPr="00A95329">
        <w:rPr>
          <w:szCs w:val="24"/>
        </w:rPr>
        <w:t xml:space="preserve"> вправе отказаться от проведени</w:t>
      </w:r>
      <w:r>
        <w:rPr>
          <w:szCs w:val="24"/>
        </w:rPr>
        <w:t>я аукциона не позднее, чем за 5</w:t>
      </w:r>
      <w:r w:rsidRPr="00A95329">
        <w:rPr>
          <w:szCs w:val="24"/>
        </w:rPr>
        <w:t xml:space="preserve"> </w:t>
      </w:r>
      <w:r>
        <w:rPr>
          <w:szCs w:val="24"/>
        </w:rPr>
        <w:t>(</w:t>
      </w:r>
      <w:r w:rsidR="00D24068">
        <w:rPr>
          <w:szCs w:val="24"/>
        </w:rPr>
        <w:t>п</w:t>
      </w:r>
      <w:r>
        <w:rPr>
          <w:szCs w:val="24"/>
        </w:rPr>
        <w:t>ять</w:t>
      </w:r>
      <w:r w:rsidRPr="00A95329">
        <w:rPr>
          <w:szCs w:val="24"/>
        </w:rPr>
        <w:t>)</w:t>
      </w:r>
      <w:r>
        <w:rPr>
          <w:szCs w:val="24"/>
        </w:rPr>
        <w:t xml:space="preserve"> дней</w:t>
      </w:r>
      <w:r w:rsidRPr="00A95329">
        <w:rPr>
          <w:szCs w:val="24"/>
        </w:rPr>
        <w:t xml:space="preserve"> до </w:t>
      </w:r>
      <w:r>
        <w:rPr>
          <w:szCs w:val="24"/>
        </w:rPr>
        <w:t>дня проведения аукциона</w:t>
      </w:r>
      <w:r w:rsidRPr="00A95329">
        <w:rPr>
          <w:szCs w:val="24"/>
        </w:rPr>
        <w:t>.</w:t>
      </w:r>
    </w:p>
    <w:p w:rsidR="00EC77D7" w:rsidRPr="00A95329" w:rsidRDefault="00EC77D7" w:rsidP="00854E5B">
      <w:pPr>
        <w:pStyle w:val="34"/>
        <w:numPr>
          <w:ilvl w:val="4"/>
          <w:numId w:val="13"/>
        </w:numPr>
        <w:tabs>
          <w:tab w:val="left" w:pos="1134"/>
        </w:tabs>
        <w:ind w:left="0" w:firstLine="426"/>
        <w:rPr>
          <w:szCs w:val="24"/>
        </w:rPr>
      </w:pPr>
      <w:r w:rsidRPr="00A95329">
        <w:rPr>
          <w:szCs w:val="24"/>
        </w:rPr>
        <w:t>Извещение об отказе от проведен</w:t>
      </w:r>
      <w:r>
        <w:rPr>
          <w:szCs w:val="24"/>
        </w:rPr>
        <w:t xml:space="preserve">ия аукциона со ссылкой </w:t>
      </w:r>
      <w:r w:rsidRPr="00A95329">
        <w:rPr>
          <w:szCs w:val="24"/>
        </w:rPr>
        <w:t>размещается на офи</w:t>
      </w:r>
      <w:r>
        <w:rPr>
          <w:szCs w:val="24"/>
        </w:rPr>
        <w:t>циальном сайте Организатором</w:t>
      </w:r>
      <w:r w:rsidRPr="00A95329">
        <w:rPr>
          <w:szCs w:val="24"/>
        </w:rPr>
        <w:t xml:space="preserve"> </w:t>
      </w:r>
      <w:r>
        <w:rPr>
          <w:szCs w:val="24"/>
        </w:rPr>
        <w:t xml:space="preserve"> в </w:t>
      </w:r>
      <w:r w:rsidRPr="00A95329">
        <w:rPr>
          <w:szCs w:val="24"/>
        </w:rPr>
        <w:t>тече</w:t>
      </w:r>
      <w:r>
        <w:rPr>
          <w:szCs w:val="24"/>
        </w:rPr>
        <w:t>ние 3</w:t>
      </w:r>
      <w:r w:rsidRPr="00A95329">
        <w:rPr>
          <w:szCs w:val="24"/>
        </w:rPr>
        <w:t xml:space="preserve"> </w:t>
      </w:r>
      <w:r>
        <w:rPr>
          <w:szCs w:val="24"/>
        </w:rPr>
        <w:t>(трех</w:t>
      </w:r>
      <w:r w:rsidRPr="00A95329">
        <w:rPr>
          <w:szCs w:val="24"/>
        </w:rPr>
        <w:t>)</w:t>
      </w:r>
      <w:r>
        <w:rPr>
          <w:szCs w:val="24"/>
        </w:rPr>
        <w:t xml:space="preserve"> дней</w:t>
      </w:r>
      <w:r w:rsidRPr="00A95329">
        <w:rPr>
          <w:szCs w:val="24"/>
        </w:rPr>
        <w:t xml:space="preserve"> со дня принятия решения об отказе от проведения аукциона в порядке, уст</w:t>
      </w:r>
      <w:r w:rsidRPr="00A95329">
        <w:rPr>
          <w:szCs w:val="24"/>
        </w:rPr>
        <w:t>а</w:t>
      </w:r>
      <w:r w:rsidRPr="00A95329">
        <w:rPr>
          <w:szCs w:val="24"/>
        </w:rPr>
        <w:t>новленном для размещения на официальном сайте извещения о проведении открытого аукциона.</w:t>
      </w:r>
    </w:p>
    <w:p w:rsidR="00EC77D7" w:rsidRDefault="00EC77D7" w:rsidP="00854E5B">
      <w:pPr>
        <w:pStyle w:val="34"/>
        <w:numPr>
          <w:ilvl w:val="4"/>
          <w:numId w:val="13"/>
        </w:numPr>
        <w:tabs>
          <w:tab w:val="left" w:pos="1134"/>
        </w:tabs>
        <w:ind w:left="0" w:firstLine="426"/>
        <w:rPr>
          <w:szCs w:val="24"/>
        </w:rPr>
      </w:pPr>
      <w:r w:rsidRPr="00A95329">
        <w:rPr>
          <w:szCs w:val="24"/>
        </w:rPr>
        <w:t xml:space="preserve">В течение </w:t>
      </w:r>
      <w:r>
        <w:rPr>
          <w:szCs w:val="24"/>
        </w:rPr>
        <w:t>3</w:t>
      </w:r>
      <w:r w:rsidRPr="00A95329">
        <w:rPr>
          <w:szCs w:val="24"/>
        </w:rPr>
        <w:t xml:space="preserve"> (</w:t>
      </w:r>
      <w:r>
        <w:rPr>
          <w:szCs w:val="24"/>
        </w:rPr>
        <w:t>трех</w:t>
      </w:r>
      <w:r w:rsidRPr="00A95329">
        <w:rPr>
          <w:szCs w:val="24"/>
        </w:rPr>
        <w:t>) дней со дня принятия указ</w:t>
      </w:r>
      <w:r>
        <w:rPr>
          <w:szCs w:val="24"/>
        </w:rPr>
        <w:t>анного решения Организатором</w:t>
      </w:r>
      <w:r w:rsidRPr="00A95329">
        <w:rPr>
          <w:szCs w:val="24"/>
        </w:rPr>
        <w:t xml:space="preserve"> направляются соответствующие уведомления всем </w:t>
      </w:r>
      <w:r>
        <w:rPr>
          <w:szCs w:val="24"/>
        </w:rPr>
        <w:t>Заявителям</w:t>
      </w:r>
      <w:r w:rsidRPr="00A95329">
        <w:rPr>
          <w:szCs w:val="24"/>
        </w:rPr>
        <w:t xml:space="preserve"> на участие в аукционе, подавшим заявки на участие в аукционе</w:t>
      </w:r>
      <w:r>
        <w:rPr>
          <w:szCs w:val="24"/>
        </w:rPr>
        <w:t xml:space="preserve"> и возвратить участникам аукциона внесенные задатки</w:t>
      </w:r>
      <w:r w:rsidRPr="00A95329">
        <w:rPr>
          <w:szCs w:val="24"/>
        </w:rPr>
        <w:t>.</w:t>
      </w:r>
    </w:p>
    <w:p w:rsidR="00EC77D7" w:rsidRPr="00A95329" w:rsidRDefault="00EC77D7" w:rsidP="00EC77D7">
      <w:pPr>
        <w:pStyle w:val="34"/>
        <w:numPr>
          <w:ilvl w:val="2"/>
          <w:numId w:val="0"/>
        </w:numPr>
        <w:tabs>
          <w:tab w:val="num" w:pos="1080"/>
        </w:tabs>
        <w:ind w:firstLine="720"/>
        <w:rPr>
          <w:bCs/>
          <w:szCs w:val="24"/>
        </w:rPr>
      </w:pPr>
    </w:p>
    <w:p w:rsidR="001B14A5" w:rsidRDefault="00236ED4" w:rsidP="00854E5B">
      <w:pPr>
        <w:pStyle w:val="20"/>
        <w:numPr>
          <w:ilvl w:val="0"/>
          <w:numId w:val="19"/>
        </w:numPr>
        <w:tabs>
          <w:tab w:val="left" w:pos="284"/>
        </w:tabs>
        <w:spacing w:before="0" w:after="0"/>
        <w:ind w:left="0" w:firstLine="0"/>
        <w:jc w:val="center"/>
        <w:rPr>
          <w:rFonts w:ascii="Times New Roman" w:hAnsi="Times New Roman"/>
          <w:bCs w:val="0"/>
          <w:i w:val="0"/>
          <w:sz w:val="24"/>
          <w:szCs w:val="24"/>
        </w:rPr>
      </w:pPr>
      <w:r>
        <w:rPr>
          <w:rFonts w:ascii="Times New Roman" w:hAnsi="Times New Roman"/>
          <w:bCs w:val="0"/>
          <w:i w:val="0"/>
          <w:sz w:val="24"/>
          <w:szCs w:val="24"/>
        </w:rPr>
        <w:br w:type="page"/>
      </w:r>
      <w:r w:rsidR="00EC77D7" w:rsidRPr="001E4DC4">
        <w:rPr>
          <w:rFonts w:ascii="Times New Roman" w:hAnsi="Times New Roman"/>
          <w:bCs w:val="0"/>
          <w:i w:val="0"/>
          <w:sz w:val="24"/>
          <w:szCs w:val="24"/>
        </w:rPr>
        <w:lastRenderedPageBreak/>
        <w:t>ПОДГОТОВКА ЗАЯВКИ НА УЧАСТИЕ В АУКЦИОНЕ</w:t>
      </w:r>
    </w:p>
    <w:p w:rsidR="001B14A5" w:rsidRPr="001B14A5" w:rsidRDefault="001B14A5" w:rsidP="001B14A5"/>
    <w:p w:rsidR="00EC77D7" w:rsidRPr="007B1835" w:rsidRDefault="00EC77D7" w:rsidP="00854E5B">
      <w:pPr>
        <w:pStyle w:val="2"/>
        <w:numPr>
          <w:ilvl w:val="0"/>
          <w:numId w:val="24"/>
        </w:numPr>
        <w:ind w:left="0" w:firstLine="567"/>
      </w:pPr>
      <w:r w:rsidRPr="007B1835">
        <w:t>Формы заявки на участие в аукционе.</w:t>
      </w:r>
    </w:p>
    <w:p w:rsidR="00EC77D7" w:rsidRPr="007B1835" w:rsidRDefault="00EC77D7" w:rsidP="00854E5B">
      <w:pPr>
        <w:pStyle w:val="34"/>
        <w:numPr>
          <w:ilvl w:val="4"/>
          <w:numId w:val="14"/>
        </w:numPr>
        <w:tabs>
          <w:tab w:val="num" w:pos="1134"/>
        </w:tabs>
        <w:ind w:left="0" w:firstLine="426"/>
        <w:rPr>
          <w:bCs/>
          <w:szCs w:val="24"/>
        </w:rPr>
      </w:pPr>
      <w:r w:rsidRPr="007B1835">
        <w:rPr>
          <w:szCs w:val="24"/>
        </w:rPr>
        <w:t>Заявитель на участие в аукционе подает заявку на участие в аукционе в письменной фо</w:t>
      </w:r>
      <w:r w:rsidRPr="007B1835">
        <w:rPr>
          <w:szCs w:val="24"/>
        </w:rPr>
        <w:t>р</w:t>
      </w:r>
      <w:r w:rsidRPr="007B1835">
        <w:rPr>
          <w:szCs w:val="24"/>
        </w:rPr>
        <w:t>ме или в форме электронного документа в соответствии с указаниями в Информационной карте аукциона.</w:t>
      </w:r>
    </w:p>
    <w:p w:rsidR="00EC77D7" w:rsidRPr="007B1835" w:rsidRDefault="00EC77D7" w:rsidP="00854E5B">
      <w:pPr>
        <w:pStyle w:val="2"/>
        <w:numPr>
          <w:ilvl w:val="0"/>
          <w:numId w:val="24"/>
        </w:numPr>
        <w:ind w:left="0" w:firstLine="567"/>
      </w:pPr>
      <w:r w:rsidRPr="007B1835">
        <w:t>Язык документов, входящих в состав заявки на участие в аукционе.</w:t>
      </w:r>
    </w:p>
    <w:p w:rsidR="00EC77D7" w:rsidRPr="007B1835" w:rsidRDefault="00EC77D7" w:rsidP="00854E5B">
      <w:pPr>
        <w:pStyle w:val="34"/>
        <w:numPr>
          <w:ilvl w:val="4"/>
          <w:numId w:val="15"/>
        </w:numPr>
        <w:tabs>
          <w:tab w:val="num" w:pos="1134"/>
        </w:tabs>
        <w:ind w:left="0" w:firstLine="426"/>
        <w:rPr>
          <w:szCs w:val="24"/>
        </w:rPr>
      </w:pPr>
      <w:r w:rsidRPr="007B1835">
        <w:rPr>
          <w:szCs w:val="24"/>
        </w:rPr>
        <w:t>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w:t>
      </w:r>
      <w:r w:rsidRPr="007B1835">
        <w:rPr>
          <w:szCs w:val="24"/>
        </w:rPr>
        <w:t>ч</w:t>
      </w:r>
      <w:r w:rsidRPr="007B1835">
        <w:rPr>
          <w:szCs w:val="24"/>
        </w:rPr>
        <w:t>ным, заверенным надлежащим образом, переводом на русском языке.</w:t>
      </w:r>
    </w:p>
    <w:p w:rsidR="00EC77D7" w:rsidRPr="00426395" w:rsidRDefault="00EC77D7" w:rsidP="00854E5B">
      <w:pPr>
        <w:pStyle w:val="2"/>
        <w:numPr>
          <w:ilvl w:val="0"/>
          <w:numId w:val="24"/>
        </w:numPr>
        <w:ind w:left="0" w:firstLine="567"/>
      </w:pPr>
      <w:r w:rsidRPr="00426395">
        <w:t>Обеспечение заявок на участие в аукционе.</w:t>
      </w:r>
    </w:p>
    <w:p w:rsidR="00EC77D7" w:rsidRPr="007B1835" w:rsidRDefault="00426395" w:rsidP="00854E5B">
      <w:pPr>
        <w:pStyle w:val="34"/>
        <w:numPr>
          <w:ilvl w:val="4"/>
          <w:numId w:val="16"/>
        </w:numPr>
        <w:tabs>
          <w:tab w:val="num" w:pos="1134"/>
        </w:tabs>
        <w:ind w:left="0" w:firstLine="426"/>
        <w:rPr>
          <w:szCs w:val="24"/>
        </w:rPr>
      </w:pPr>
      <w:r>
        <w:rPr>
          <w:szCs w:val="24"/>
        </w:rPr>
        <w:t>Р</w:t>
      </w:r>
      <w:r w:rsidR="00EC77D7" w:rsidRPr="007B1835">
        <w:rPr>
          <w:szCs w:val="24"/>
        </w:rPr>
        <w:t>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w:t>
      </w:r>
      <w:r>
        <w:rPr>
          <w:szCs w:val="24"/>
        </w:rPr>
        <w:t>, указаны в Информационной карте аукциона</w:t>
      </w:r>
      <w:r w:rsidR="00EC77D7" w:rsidRPr="007B1835">
        <w:rPr>
          <w:szCs w:val="24"/>
        </w:rPr>
        <w:t>.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EC77D7" w:rsidRPr="00426395" w:rsidRDefault="00D24068" w:rsidP="00854E5B">
      <w:pPr>
        <w:pStyle w:val="2"/>
        <w:numPr>
          <w:ilvl w:val="0"/>
          <w:numId w:val="24"/>
        </w:numPr>
        <w:ind w:left="0" w:firstLine="567"/>
      </w:pPr>
      <w:r w:rsidRPr="00426395">
        <w:t>Предложение о цене договора</w:t>
      </w:r>
      <w:r w:rsidR="00EC77D7" w:rsidRPr="00426395">
        <w:t>.</w:t>
      </w:r>
    </w:p>
    <w:p w:rsidR="00EC77D7" w:rsidRPr="00A95329" w:rsidRDefault="00EC77D7" w:rsidP="00854E5B">
      <w:pPr>
        <w:pStyle w:val="34"/>
        <w:numPr>
          <w:ilvl w:val="4"/>
          <w:numId w:val="17"/>
        </w:numPr>
        <w:tabs>
          <w:tab w:val="num" w:pos="1134"/>
        </w:tabs>
        <w:ind w:left="0" w:firstLine="426"/>
        <w:rPr>
          <w:szCs w:val="24"/>
        </w:rPr>
      </w:pPr>
      <w:r w:rsidRPr="00A95329">
        <w:rPr>
          <w:szCs w:val="24"/>
        </w:rPr>
        <w:t xml:space="preserve">Направляя заявку на участие в аукционе, </w:t>
      </w:r>
      <w:r>
        <w:rPr>
          <w:szCs w:val="24"/>
        </w:rPr>
        <w:t>Заявитель</w:t>
      </w:r>
      <w:r w:rsidRPr="00A95329">
        <w:rPr>
          <w:szCs w:val="24"/>
        </w:rPr>
        <w:t xml:space="preserve"> на участие в аукционе заявляет о своем согласии с предметом аукциона, в пределах стоимости, не меньше начальной цены предмета аукциона. При этом конкретное предложение о цене договора объявляется Участником аукциона непосредственно во время процедуры аукциона в порядке, определенном в пункте 6.1. настоящего Раздела.</w:t>
      </w:r>
    </w:p>
    <w:p w:rsidR="00EC77D7" w:rsidRPr="007B1835" w:rsidRDefault="00EC77D7" w:rsidP="00854E5B">
      <w:pPr>
        <w:pStyle w:val="34"/>
        <w:numPr>
          <w:ilvl w:val="4"/>
          <w:numId w:val="17"/>
        </w:numPr>
        <w:tabs>
          <w:tab w:val="num" w:pos="1134"/>
        </w:tabs>
        <w:ind w:left="0" w:firstLine="426"/>
        <w:rPr>
          <w:szCs w:val="24"/>
        </w:rPr>
      </w:pPr>
      <w:r w:rsidRPr="007B1835">
        <w:rPr>
          <w:szCs w:val="24"/>
        </w:rPr>
        <w:t>Цена по договору аренды дол</w:t>
      </w:r>
      <w:r w:rsidRPr="007B1835">
        <w:rPr>
          <w:szCs w:val="24"/>
        </w:rPr>
        <w:t>ж</w:t>
      </w:r>
      <w:r w:rsidRPr="007B1835">
        <w:rPr>
          <w:szCs w:val="24"/>
        </w:rPr>
        <w:t>на быть выражена в валюте Российской Федерации, если иное не предусмотрено в Информационной карте аукциона.</w:t>
      </w:r>
    </w:p>
    <w:p w:rsidR="00EC77D7" w:rsidRPr="001B14A5" w:rsidRDefault="00EC77D7" w:rsidP="00854E5B">
      <w:pPr>
        <w:pStyle w:val="2"/>
        <w:numPr>
          <w:ilvl w:val="0"/>
          <w:numId w:val="24"/>
        </w:numPr>
        <w:ind w:left="0" w:firstLine="567"/>
      </w:pPr>
      <w:r w:rsidRPr="007B1835">
        <w:t>Требования к оформлению заявок на участие в аукционе.</w:t>
      </w:r>
    </w:p>
    <w:p w:rsidR="00EC77D7" w:rsidRPr="00A95329" w:rsidRDefault="00EC77D7" w:rsidP="00854E5B">
      <w:pPr>
        <w:pStyle w:val="34"/>
        <w:numPr>
          <w:ilvl w:val="4"/>
          <w:numId w:val="18"/>
        </w:numPr>
        <w:tabs>
          <w:tab w:val="num" w:pos="1134"/>
        </w:tabs>
        <w:ind w:left="0" w:firstLine="426"/>
        <w:rPr>
          <w:rStyle w:val="a8"/>
          <w:szCs w:val="24"/>
        </w:rPr>
      </w:pPr>
      <w:r w:rsidRPr="007B1835">
        <w:rPr>
          <w:rStyle w:val="a8"/>
          <w:szCs w:val="24"/>
        </w:rPr>
        <w:t xml:space="preserve">При подготовке заявки на участие в аукционе </w:t>
      </w:r>
      <w:r w:rsidRPr="007B1835">
        <w:rPr>
          <w:szCs w:val="24"/>
        </w:rPr>
        <w:t>Заявителем на</w:t>
      </w:r>
      <w:r w:rsidRPr="00A95329">
        <w:rPr>
          <w:szCs w:val="24"/>
        </w:rPr>
        <w:t xml:space="preserve"> участие в аукционе</w:t>
      </w:r>
      <w:r w:rsidRPr="00A95329">
        <w:rPr>
          <w:rStyle w:val="a8"/>
          <w:szCs w:val="24"/>
        </w:rPr>
        <w:t xml:space="preserve"> должны приниматься общепринятые обозначения и наименования в соответствии с требовани</w:t>
      </w:r>
      <w:r w:rsidRPr="00A95329">
        <w:rPr>
          <w:rStyle w:val="a8"/>
          <w:szCs w:val="24"/>
        </w:rPr>
        <w:t>я</w:t>
      </w:r>
      <w:r w:rsidRPr="00A95329">
        <w:rPr>
          <w:rStyle w:val="a8"/>
          <w:szCs w:val="24"/>
        </w:rPr>
        <w:t>ми действующих нормативных документов.</w:t>
      </w:r>
    </w:p>
    <w:p w:rsidR="00EC77D7" w:rsidRPr="00A95329" w:rsidRDefault="00EC77D7" w:rsidP="00854E5B">
      <w:pPr>
        <w:pStyle w:val="34"/>
        <w:numPr>
          <w:ilvl w:val="4"/>
          <w:numId w:val="18"/>
        </w:numPr>
        <w:tabs>
          <w:tab w:val="num" w:pos="1134"/>
        </w:tabs>
        <w:ind w:left="0" w:firstLine="426"/>
        <w:rPr>
          <w:szCs w:val="24"/>
        </w:rPr>
      </w:pPr>
      <w:r w:rsidRPr="00A118E0">
        <w:rPr>
          <w:rStyle w:val="a8"/>
        </w:rPr>
        <w:t>Сведения</w:t>
      </w:r>
      <w:r w:rsidRPr="00A95329">
        <w:rPr>
          <w:szCs w:val="24"/>
        </w:rPr>
        <w:t xml:space="preserve">, содержащиеся в заявках </w:t>
      </w:r>
      <w:r>
        <w:rPr>
          <w:szCs w:val="24"/>
        </w:rPr>
        <w:t>Заявителя</w:t>
      </w:r>
      <w:r w:rsidRPr="00A95329">
        <w:rPr>
          <w:szCs w:val="24"/>
        </w:rPr>
        <w:t xml:space="preserve"> на участие в аукционе, не должны допускать двусмысленных толкований.</w:t>
      </w:r>
    </w:p>
    <w:p w:rsidR="00EC77D7" w:rsidRPr="00A95329" w:rsidRDefault="00EC77D7" w:rsidP="00854E5B">
      <w:pPr>
        <w:pStyle w:val="34"/>
        <w:numPr>
          <w:ilvl w:val="4"/>
          <w:numId w:val="18"/>
        </w:numPr>
        <w:tabs>
          <w:tab w:val="num" w:pos="1134"/>
        </w:tabs>
        <w:ind w:left="0" w:firstLine="426"/>
        <w:rPr>
          <w:szCs w:val="24"/>
        </w:rPr>
      </w:pPr>
      <w:r w:rsidRPr="00A95329">
        <w:rPr>
          <w:szCs w:val="24"/>
        </w:rPr>
        <w:t xml:space="preserve">Все </w:t>
      </w:r>
      <w:r w:rsidRPr="00A118E0">
        <w:rPr>
          <w:rStyle w:val="a8"/>
        </w:rPr>
        <w:t>документы</w:t>
      </w:r>
      <w:r w:rsidRPr="00A95329">
        <w:rPr>
          <w:szCs w:val="24"/>
        </w:rPr>
        <w:t xml:space="preserve">, представленные </w:t>
      </w:r>
      <w:r>
        <w:rPr>
          <w:szCs w:val="24"/>
        </w:rPr>
        <w:t>Заявителем</w:t>
      </w:r>
      <w:r w:rsidRPr="00A95329">
        <w:rPr>
          <w:szCs w:val="24"/>
        </w:rPr>
        <w:t xml:space="preserve"> на участие в аукционе, должны быть подп</w:t>
      </w:r>
      <w:r w:rsidRPr="00A95329">
        <w:rPr>
          <w:szCs w:val="24"/>
        </w:rPr>
        <w:t>и</w:t>
      </w:r>
      <w:r w:rsidRPr="00A95329">
        <w:rPr>
          <w:szCs w:val="24"/>
        </w:rPr>
        <w:t>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w:t>
      </w:r>
      <w:r w:rsidRPr="00A95329">
        <w:rPr>
          <w:szCs w:val="24"/>
        </w:rPr>
        <w:t>о</w:t>
      </w:r>
      <w:r w:rsidRPr="00A95329">
        <w:rPr>
          <w:szCs w:val="24"/>
        </w:rPr>
        <w:t>пускаются, за исключением исправлений, парафированных лицами, подписавшими заявку на участие в аукционе. Все экземпляры документации должны иметь четкую печать те</w:t>
      </w:r>
      <w:r w:rsidRPr="00A95329">
        <w:rPr>
          <w:szCs w:val="24"/>
        </w:rPr>
        <w:t>к</w:t>
      </w:r>
      <w:r w:rsidRPr="00A95329">
        <w:rPr>
          <w:szCs w:val="24"/>
        </w:rPr>
        <w:t>стов. Копии документов должны быть заверены в нотариальном порядке в случае, если ук</w:t>
      </w:r>
      <w:r w:rsidRPr="00A95329">
        <w:rPr>
          <w:szCs w:val="24"/>
        </w:rPr>
        <w:t>а</w:t>
      </w:r>
      <w:r w:rsidRPr="00A95329">
        <w:rPr>
          <w:szCs w:val="24"/>
        </w:rPr>
        <w:t xml:space="preserve">зание на это содержится в Форме Описи документов, предоставляемых для участия в аукционе </w:t>
      </w:r>
      <w:hyperlink w:anchor="_Раздел_III._ОБРАЗЦЫ" w:history="1">
        <w:r w:rsidRPr="00A95329">
          <w:rPr>
            <w:rStyle w:val="af3"/>
            <w:szCs w:val="24"/>
          </w:rPr>
          <w:t>(Ра</w:t>
        </w:r>
        <w:r w:rsidRPr="00A95329">
          <w:rPr>
            <w:rStyle w:val="af3"/>
            <w:szCs w:val="24"/>
          </w:rPr>
          <w:t>з</w:t>
        </w:r>
        <w:r w:rsidRPr="00A95329">
          <w:rPr>
            <w:rStyle w:val="af3"/>
            <w:szCs w:val="24"/>
          </w:rPr>
          <w:t>д</w:t>
        </w:r>
        <w:r w:rsidRPr="00A95329">
          <w:rPr>
            <w:rStyle w:val="af3"/>
            <w:szCs w:val="24"/>
          </w:rPr>
          <w:t xml:space="preserve">ел </w:t>
        </w:r>
        <w:r w:rsidRPr="00A95329">
          <w:rPr>
            <w:rStyle w:val="af3"/>
            <w:szCs w:val="24"/>
            <w:lang w:val="en-US"/>
          </w:rPr>
          <w:t>III</w:t>
        </w:r>
        <w:r w:rsidRPr="00A95329">
          <w:rPr>
            <w:rStyle w:val="af3"/>
            <w:szCs w:val="24"/>
          </w:rPr>
          <w:t>).</w:t>
        </w:r>
      </w:hyperlink>
    </w:p>
    <w:p w:rsidR="00EC77D7" w:rsidRPr="00A95329" w:rsidRDefault="00EC77D7" w:rsidP="00854E5B">
      <w:pPr>
        <w:pStyle w:val="34"/>
        <w:numPr>
          <w:ilvl w:val="4"/>
          <w:numId w:val="18"/>
        </w:numPr>
        <w:tabs>
          <w:tab w:val="num" w:pos="1134"/>
        </w:tabs>
        <w:ind w:left="0" w:firstLine="426"/>
        <w:rPr>
          <w:szCs w:val="24"/>
        </w:rPr>
      </w:pPr>
      <w:r w:rsidRPr="00A95329">
        <w:rPr>
          <w:szCs w:val="24"/>
        </w:rPr>
        <w:t xml:space="preserve">Все документы, представляемые </w:t>
      </w:r>
      <w:r>
        <w:rPr>
          <w:szCs w:val="24"/>
        </w:rPr>
        <w:t>Заявителем</w:t>
      </w:r>
      <w:r w:rsidRPr="00A95329">
        <w:rPr>
          <w:szCs w:val="24"/>
        </w:rPr>
        <w:t xml:space="preserve"> на участие в аукционе в составе з</w:t>
      </w:r>
      <w:r w:rsidRPr="00A95329">
        <w:rPr>
          <w:szCs w:val="24"/>
        </w:rPr>
        <w:t>а</w:t>
      </w:r>
      <w:r w:rsidRPr="00A95329">
        <w:rPr>
          <w:szCs w:val="24"/>
        </w:rPr>
        <w:t>явки на участие в аукционе, должны быть заполнены по всем пунктам.</w:t>
      </w:r>
    </w:p>
    <w:p w:rsidR="00EC77D7" w:rsidRPr="007B1835" w:rsidRDefault="00EC77D7" w:rsidP="00854E5B">
      <w:pPr>
        <w:pStyle w:val="34"/>
        <w:numPr>
          <w:ilvl w:val="4"/>
          <w:numId w:val="18"/>
        </w:numPr>
        <w:tabs>
          <w:tab w:val="num" w:pos="1134"/>
        </w:tabs>
        <w:ind w:left="0" w:firstLine="426"/>
        <w:rPr>
          <w:szCs w:val="24"/>
        </w:rPr>
      </w:pPr>
      <w:r w:rsidRPr="007B1835">
        <w:rPr>
          <w:szCs w:val="24"/>
        </w:rPr>
        <w:t>Заявка на участие в аукционе офор</w:t>
      </w:r>
      <w:r w:rsidRPr="007B1835">
        <w:rPr>
          <w:szCs w:val="24"/>
        </w:rPr>
        <w:t>м</w:t>
      </w:r>
      <w:r w:rsidRPr="007B1835">
        <w:rPr>
          <w:szCs w:val="24"/>
        </w:rPr>
        <w:t>ляется в соответствии с указаниями в Информационной карте аукциона.</w:t>
      </w:r>
    </w:p>
    <w:p w:rsidR="00EC77D7" w:rsidRDefault="00EC77D7" w:rsidP="00854E5B">
      <w:pPr>
        <w:pStyle w:val="34"/>
        <w:numPr>
          <w:ilvl w:val="4"/>
          <w:numId w:val="18"/>
        </w:numPr>
        <w:tabs>
          <w:tab w:val="num" w:pos="1134"/>
        </w:tabs>
        <w:ind w:left="0" w:firstLine="426"/>
        <w:rPr>
          <w:szCs w:val="24"/>
        </w:rPr>
      </w:pPr>
      <w:r w:rsidRPr="00A95329">
        <w:rPr>
          <w:szCs w:val="24"/>
        </w:rPr>
        <w:t xml:space="preserve">Представленные заявки на участие в аукционе и документы в составе заявки на участие в аукционе не возвращаются </w:t>
      </w:r>
      <w:r>
        <w:rPr>
          <w:szCs w:val="24"/>
        </w:rPr>
        <w:t>Заявителю</w:t>
      </w:r>
      <w:r w:rsidRPr="00A95329">
        <w:rPr>
          <w:szCs w:val="24"/>
        </w:rPr>
        <w:t xml:space="preserve"> на участие в аукционе, за исключением случая, предусмотренного пунктом </w:t>
      </w:r>
      <w:r w:rsidRPr="001E4DC4">
        <w:rPr>
          <w:szCs w:val="24"/>
        </w:rPr>
        <w:t>4.</w:t>
      </w:r>
      <w:r w:rsidR="001E4DC4" w:rsidRPr="001E4DC4">
        <w:rPr>
          <w:szCs w:val="24"/>
        </w:rPr>
        <w:t>3</w:t>
      </w:r>
      <w:r w:rsidRPr="001E4DC4">
        <w:rPr>
          <w:szCs w:val="24"/>
        </w:rPr>
        <w:t>.</w:t>
      </w:r>
      <w:r w:rsidRPr="00A95329">
        <w:rPr>
          <w:szCs w:val="24"/>
        </w:rPr>
        <w:t xml:space="preserve"> настоящего Раздела.</w:t>
      </w:r>
    </w:p>
    <w:p w:rsidR="00F1294A" w:rsidRPr="00A95329" w:rsidRDefault="00F1294A" w:rsidP="00F1294A">
      <w:pPr>
        <w:pStyle w:val="34"/>
        <w:tabs>
          <w:tab w:val="clear" w:pos="227"/>
        </w:tabs>
        <w:rPr>
          <w:szCs w:val="24"/>
        </w:rPr>
      </w:pPr>
    </w:p>
    <w:p w:rsidR="001B14A5" w:rsidRDefault="00236ED4" w:rsidP="00854E5B">
      <w:pPr>
        <w:pStyle w:val="20"/>
        <w:numPr>
          <w:ilvl w:val="0"/>
          <w:numId w:val="19"/>
        </w:numPr>
        <w:tabs>
          <w:tab w:val="left" w:pos="284"/>
        </w:tabs>
        <w:spacing w:before="0" w:after="0"/>
        <w:ind w:left="0" w:firstLine="0"/>
        <w:jc w:val="center"/>
        <w:rPr>
          <w:rFonts w:ascii="Times New Roman" w:hAnsi="Times New Roman"/>
          <w:bCs w:val="0"/>
          <w:i w:val="0"/>
          <w:sz w:val="24"/>
          <w:szCs w:val="24"/>
        </w:rPr>
      </w:pPr>
      <w:r>
        <w:rPr>
          <w:rFonts w:ascii="Times New Roman" w:hAnsi="Times New Roman"/>
          <w:bCs w:val="0"/>
          <w:i w:val="0"/>
          <w:sz w:val="24"/>
          <w:szCs w:val="24"/>
        </w:rPr>
        <w:br w:type="page"/>
      </w:r>
      <w:r w:rsidR="00EC77D7" w:rsidRPr="001E4DC4">
        <w:rPr>
          <w:rFonts w:ascii="Times New Roman" w:hAnsi="Times New Roman"/>
          <w:bCs w:val="0"/>
          <w:i w:val="0"/>
          <w:sz w:val="24"/>
          <w:szCs w:val="24"/>
        </w:rPr>
        <w:lastRenderedPageBreak/>
        <w:t>ПОДАЧА ЗАЯВКИ НА УЧАСТИЕ В АУКЦИОНЕ</w:t>
      </w:r>
    </w:p>
    <w:p w:rsidR="001B14A5" w:rsidRPr="001B14A5" w:rsidRDefault="001B14A5" w:rsidP="001B14A5"/>
    <w:p w:rsidR="00EC77D7" w:rsidRPr="007B1835" w:rsidRDefault="00EC77D7" w:rsidP="00854E5B">
      <w:pPr>
        <w:pStyle w:val="30"/>
        <w:widowControl w:val="0"/>
        <w:numPr>
          <w:ilvl w:val="1"/>
          <w:numId w:val="19"/>
        </w:numPr>
        <w:suppressLineNumbers/>
        <w:tabs>
          <w:tab w:val="left" w:pos="709"/>
          <w:tab w:val="left" w:pos="1134"/>
        </w:tabs>
        <w:suppressAutoHyphens/>
        <w:spacing w:before="0" w:after="0"/>
        <w:ind w:left="0" w:firstLine="567"/>
        <w:rPr>
          <w:rFonts w:ascii="Times New Roman" w:hAnsi="Times New Roman" w:cs="Times New Roman"/>
          <w:b w:val="0"/>
          <w:sz w:val="24"/>
          <w:szCs w:val="24"/>
        </w:rPr>
      </w:pPr>
      <w:r w:rsidRPr="007B1835">
        <w:rPr>
          <w:rFonts w:ascii="Times New Roman" w:hAnsi="Times New Roman" w:cs="Times New Roman"/>
          <w:b w:val="0"/>
          <w:sz w:val="24"/>
          <w:szCs w:val="24"/>
        </w:rPr>
        <w:t>Место, дата начала и окончания срока подачи заявок на участие в аукционе</w:t>
      </w:r>
    </w:p>
    <w:p w:rsidR="00EC77D7" w:rsidRPr="007B1835" w:rsidRDefault="00EC77D7"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7B1835">
        <w:rPr>
          <w:rFonts w:ascii="Times New Roman" w:hAnsi="Times New Roman" w:cs="Times New Roman"/>
          <w:sz w:val="24"/>
          <w:szCs w:val="24"/>
        </w:rPr>
        <w:t>Заявки на участие в аукционе принимаются по адресу, указанному в извещении о проведении аукциона и в Информационной карте аукциона.</w:t>
      </w:r>
    </w:p>
    <w:p w:rsidR="00EC77D7" w:rsidRPr="007B1835" w:rsidRDefault="00EC77D7"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7B1835">
        <w:rPr>
          <w:rFonts w:ascii="Times New Roman" w:hAnsi="Times New Roman" w:cs="Times New Roman"/>
          <w:sz w:val="24"/>
          <w:szCs w:val="24"/>
        </w:rPr>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Информационной карте аукциона.</w:t>
      </w:r>
    </w:p>
    <w:p w:rsidR="00EC77D7" w:rsidRPr="00D317D7" w:rsidRDefault="00EC77D7"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D317D7">
        <w:rPr>
          <w:rFonts w:ascii="Times New Roman" w:hAnsi="Times New Roman" w:cs="Times New Roman"/>
          <w:sz w:val="24"/>
          <w:szCs w:val="24"/>
        </w:rPr>
        <w:t>Претендент на участие в аукционе при отправке заявки по почте, несет риск того, что его заявка будет доставлена по неправильному адресу и признана опоздавшей в соответствии с пунктом 4.4. настоящего Разд</w:t>
      </w:r>
      <w:r w:rsidRPr="00D317D7">
        <w:rPr>
          <w:rFonts w:ascii="Times New Roman" w:hAnsi="Times New Roman" w:cs="Times New Roman"/>
          <w:sz w:val="24"/>
          <w:szCs w:val="24"/>
        </w:rPr>
        <w:t>е</w:t>
      </w:r>
      <w:r w:rsidRPr="00D317D7">
        <w:rPr>
          <w:rFonts w:ascii="Times New Roman" w:hAnsi="Times New Roman" w:cs="Times New Roman"/>
          <w:sz w:val="24"/>
          <w:szCs w:val="24"/>
        </w:rPr>
        <w:t>ла.</w:t>
      </w:r>
    </w:p>
    <w:p w:rsidR="00EC77D7" w:rsidRPr="00D317D7" w:rsidRDefault="00EC77D7" w:rsidP="00854E5B">
      <w:pPr>
        <w:pStyle w:val="30"/>
        <w:widowControl w:val="0"/>
        <w:numPr>
          <w:ilvl w:val="1"/>
          <w:numId w:val="19"/>
        </w:numPr>
        <w:suppressLineNumbers/>
        <w:tabs>
          <w:tab w:val="left" w:pos="709"/>
          <w:tab w:val="left" w:pos="1134"/>
        </w:tabs>
        <w:suppressAutoHyphens/>
        <w:spacing w:before="0" w:after="0"/>
        <w:ind w:left="0" w:firstLine="567"/>
        <w:rPr>
          <w:rFonts w:ascii="Times New Roman" w:hAnsi="Times New Roman" w:cs="Times New Roman"/>
          <w:b w:val="0"/>
          <w:sz w:val="24"/>
          <w:szCs w:val="24"/>
        </w:rPr>
      </w:pPr>
      <w:r w:rsidRPr="00D317D7">
        <w:rPr>
          <w:rFonts w:ascii="Times New Roman" w:hAnsi="Times New Roman" w:cs="Times New Roman"/>
          <w:b w:val="0"/>
          <w:sz w:val="24"/>
          <w:szCs w:val="24"/>
        </w:rPr>
        <w:t>Порядок подачи заявок на участие в аукционе.</w:t>
      </w:r>
    </w:p>
    <w:p w:rsidR="00EC77D7" w:rsidRPr="00D317D7" w:rsidRDefault="00EC77D7"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D317D7">
        <w:rPr>
          <w:rFonts w:ascii="Times New Roman" w:hAnsi="Times New Roman" w:cs="Times New Roman"/>
          <w:sz w:val="24"/>
          <w:szCs w:val="24"/>
        </w:rPr>
        <w:t>Подача заявки на участие в аукционе является акцептом оферты в соответствии со статьей 438 Гражданского кодекса Российской Федерации.</w:t>
      </w:r>
    </w:p>
    <w:p w:rsidR="00EC77D7" w:rsidRPr="00D317D7" w:rsidRDefault="00EC77D7"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D317D7">
        <w:rPr>
          <w:rFonts w:ascii="Times New Roman" w:hAnsi="Times New Roman" w:cs="Times New Roman"/>
          <w:sz w:val="24"/>
          <w:szCs w:val="24"/>
        </w:rPr>
        <w:t>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Информ</w:t>
      </w:r>
      <w:r w:rsidRPr="00D317D7">
        <w:rPr>
          <w:rFonts w:ascii="Times New Roman" w:hAnsi="Times New Roman" w:cs="Times New Roman"/>
          <w:sz w:val="24"/>
          <w:szCs w:val="24"/>
        </w:rPr>
        <w:t>а</w:t>
      </w:r>
      <w:r w:rsidRPr="00D317D7">
        <w:rPr>
          <w:rFonts w:ascii="Times New Roman" w:hAnsi="Times New Roman" w:cs="Times New Roman"/>
          <w:sz w:val="24"/>
          <w:szCs w:val="24"/>
        </w:rPr>
        <w:t>ционной карте аукциона.</w:t>
      </w:r>
    </w:p>
    <w:p w:rsidR="00EC77D7" w:rsidRPr="00D317D7" w:rsidRDefault="0053365C"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D317D7">
        <w:rPr>
          <w:rFonts w:ascii="Times New Roman" w:hAnsi="Times New Roman" w:cs="Times New Roman"/>
          <w:sz w:val="24"/>
          <w:szCs w:val="24"/>
        </w:rPr>
        <w:t>Один заявитель вправе подать только одну заявку на участие в аукционе.</w:t>
      </w:r>
    </w:p>
    <w:p w:rsidR="00EC77D7" w:rsidRPr="00D317D7" w:rsidRDefault="00EC77D7"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D317D7">
        <w:rPr>
          <w:rFonts w:ascii="Times New Roman" w:hAnsi="Times New Roman" w:cs="Times New Roman"/>
          <w:sz w:val="24"/>
          <w:szCs w:val="24"/>
        </w:rPr>
        <w:t>Каждая заявка на участие в аукционе, поступившая в срок, регистрируется представителем Организатора в Журнале регистрации за</w:t>
      </w:r>
      <w:r w:rsidRPr="00D317D7">
        <w:rPr>
          <w:rFonts w:ascii="Times New Roman" w:hAnsi="Times New Roman" w:cs="Times New Roman"/>
          <w:sz w:val="24"/>
          <w:szCs w:val="24"/>
        </w:rPr>
        <w:t>я</w:t>
      </w:r>
      <w:r w:rsidRPr="00D317D7">
        <w:rPr>
          <w:rFonts w:ascii="Times New Roman" w:hAnsi="Times New Roman" w:cs="Times New Roman"/>
          <w:sz w:val="24"/>
          <w:szCs w:val="24"/>
        </w:rPr>
        <w:t>вок на участие в аукционе в порядке поступления заявок. Запись регистрации заявки на участие в аукционе включает регистрационный номер заявки, дату и  время под</w:t>
      </w:r>
      <w:r w:rsidRPr="00D317D7">
        <w:rPr>
          <w:rFonts w:ascii="Times New Roman" w:hAnsi="Times New Roman" w:cs="Times New Roman"/>
          <w:sz w:val="24"/>
          <w:szCs w:val="24"/>
        </w:rPr>
        <w:t>а</w:t>
      </w:r>
      <w:r w:rsidRPr="00D317D7">
        <w:rPr>
          <w:rFonts w:ascii="Times New Roman" w:hAnsi="Times New Roman" w:cs="Times New Roman"/>
          <w:sz w:val="24"/>
          <w:szCs w:val="24"/>
        </w:rPr>
        <w:t xml:space="preserve">чи документов. </w:t>
      </w:r>
    </w:p>
    <w:p w:rsidR="00EC77D7" w:rsidRPr="00D317D7" w:rsidRDefault="00EC77D7"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D317D7">
        <w:rPr>
          <w:rFonts w:ascii="Times New Roman" w:hAnsi="Times New Roman" w:cs="Times New Roman"/>
          <w:sz w:val="24"/>
          <w:szCs w:val="24"/>
        </w:rPr>
        <w:t>По требованию Заявителя на участие в аукционе, подавшего заявку на участие в аукционе, Организатор выдает расписку в получении такой заявки с указанием даты и времени ее получения.</w:t>
      </w:r>
    </w:p>
    <w:p w:rsidR="0053365C" w:rsidRPr="00D317D7" w:rsidRDefault="0053365C"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D317D7">
        <w:rPr>
          <w:rFonts w:ascii="Times New Roman" w:hAnsi="Times New Roman" w:cs="Times New Roman"/>
          <w:sz w:val="24"/>
          <w:szCs w:val="24"/>
        </w:rPr>
        <w:t>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53365C" w:rsidRPr="00D317D7" w:rsidRDefault="0053365C" w:rsidP="00854E5B">
      <w:pPr>
        <w:pStyle w:val="ConsPlusNormal"/>
        <w:widowControl/>
        <w:numPr>
          <w:ilvl w:val="2"/>
          <w:numId w:val="19"/>
        </w:numPr>
        <w:tabs>
          <w:tab w:val="left" w:pos="1134"/>
        </w:tabs>
        <w:ind w:left="0" w:firstLine="426"/>
        <w:jc w:val="both"/>
        <w:rPr>
          <w:rFonts w:ascii="Times New Roman" w:hAnsi="Times New Roman" w:cs="Times New Roman"/>
          <w:sz w:val="24"/>
          <w:szCs w:val="24"/>
        </w:rPr>
      </w:pPr>
      <w:r w:rsidRPr="00D317D7">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EC77D7" w:rsidRPr="00D317D7" w:rsidRDefault="00EC77D7" w:rsidP="00854E5B">
      <w:pPr>
        <w:pStyle w:val="30"/>
        <w:widowControl w:val="0"/>
        <w:numPr>
          <w:ilvl w:val="1"/>
          <w:numId w:val="19"/>
        </w:numPr>
        <w:suppressLineNumbers/>
        <w:tabs>
          <w:tab w:val="left" w:pos="709"/>
          <w:tab w:val="left" w:pos="1134"/>
        </w:tabs>
        <w:suppressAutoHyphens/>
        <w:spacing w:before="0" w:after="0"/>
        <w:ind w:left="0" w:firstLine="567"/>
        <w:rPr>
          <w:rFonts w:ascii="Times New Roman" w:hAnsi="Times New Roman" w:cs="Times New Roman"/>
          <w:b w:val="0"/>
          <w:sz w:val="24"/>
          <w:szCs w:val="24"/>
        </w:rPr>
      </w:pPr>
      <w:r w:rsidRPr="00D317D7">
        <w:rPr>
          <w:rFonts w:ascii="Times New Roman" w:hAnsi="Times New Roman" w:cs="Times New Roman"/>
          <w:b w:val="0"/>
          <w:sz w:val="24"/>
          <w:szCs w:val="24"/>
        </w:rPr>
        <w:t>Порядок и срок отзыва заявок на участие в аукционе.</w:t>
      </w:r>
    </w:p>
    <w:p w:rsidR="00EC77D7" w:rsidRPr="00D317D7" w:rsidRDefault="00EC77D7" w:rsidP="00854E5B">
      <w:pPr>
        <w:pStyle w:val="ConsPlusNormal"/>
        <w:widowControl/>
        <w:numPr>
          <w:ilvl w:val="2"/>
          <w:numId w:val="20"/>
        </w:numPr>
        <w:tabs>
          <w:tab w:val="left" w:pos="1134"/>
        </w:tabs>
        <w:ind w:left="0" w:firstLine="426"/>
        <w:jc w:val="both"/>
        <w:rPr>
          <w:rFonts w:ascii="Times New Roman" w:hAnsi="Times New Roman" w:cs="Times New Roman"/>
          <w:sz w:val="24"/>
          <w:szCs w:val="24"/>
        </w:rPr>
      </w:pPr>
      <w:r w:rsidRPr="00D317D7">
        <w:rPr>
          <w:rFonts w:ascii="Times New Roman" w:hAnsi="Times New Roman" w:cs="Times New Roman"/>
          <w:sz w:val="24"/>
          <w:szCs w:val="24"/>
        </w:rPr>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приема заявок, уведомив об этом (в письменной форме) Организатора. Организатор обязан возвратить внесенный </w:t>
      </w:r>
      <w:r w:rsidR="0053365C" w:rsidRPr="00D317D7">
        <w:rPr>
          <w:rFonts w:ascii="Times New Roman" w:hAnsi="Times New Roman" w:cs="Times New Roman"/>
          <w:sz w:val="24"/>
          <w:szCs w:val="24"/>
        </w:rPr>
        <w:t>задаток претенденту</w:t>
      </w:r>
      <w:r w:rsidRPr="00D317D7">
        <w:rPr>
          <w:rFonts w:ascii="Times New Roman" w:hAnsi="Times New Roman" w:cs="Times New Roman"/>
          <w:sz w:val="24"/>
          <w:szCs w:val="24"/>
        </w:rPr>
        <w:t xml:space="preserve"> в течение </w:t>
      </w:r>
      <w:r w:rsidRPr="00F8269E">
        <w:rPr>
          <w:rFonts w:ascii="Times New Roman" w:hAnsi="Times New Roman" w:cs="Times New Roman"/>
          <w:sz w:val="24"/>
          <w:szCs w:val="24"/>
        </w:rPr>
        <w:t>3</w:t>
      </w:r>
      <w:r w:rsidRPr="00D317D7">
        <w:rPr>
          <w:rFonts w:ascii="Times New Roman" w:hAnsi="Times New Roman" w:cs="Times New Roman"/>
          <w:sz w:val="24"/>
          <w:szCs w:val="24"/>
        </w:rPr>
        <w:t xml:space="preserve">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установленном для участия аукциона. </w:t>
      </w:r>
    </w:p>
    <w:p w:rsidR="00EC77D7" w:rsidRPr="00F8269E" w:rsidRDefault="00236ED4" w:rsidP="00854E5B">
      <w:pPr>
        <w:pStyle w:val="20"/>
        <w:numPr>
          <w:ilvl w:val="0"/>
          <w:numId w:val="19"/>
        </w:numPr>
        <w:tabs>
          <w:tab w:val="left" w:pos="284"/>
        </w:tabs>
        <w:spacing w:before="0" w:after="0"/>
        <w:ind w:left="0" w:firstLine="0"/>
        <w:jc w:val="center"/>
        <w:rPr>
          <w:rFonts w:ascii="Times New Roman" w:hAnsi="Times New Roman"/>
          <w:bCs w:val="0"/>
          <w:i w:val="0"/>
          <w:sz w:val="24"/>
          <w:szCs w:val="24"/>
        </w:rPr>
      </w:pPr>
      <w:r>
        <w:rPr>
          <w:rFonts w:ascii="Times New Roman" w:hAnsi="Times New Roman"/>
          <w:bCs w:val="0"/>
          <w:i w:val="0"/>
          <w:sz w:val="24"/>
          <w:szCs w:val="24"/>
        </w:rPr>
        <w:br w:type="page"/>
      </w:r>
      <w:r w:rsidR="00EC77D7" w:rsidRPr="00F8269E">
        <w:rPr>
          <w:rFonts w:ascii="Times New Roman" w:hAnsi="Times New Roman"/>
          <w:bCs w:val="0"/>
          <w:i w:val="0"/>
          <w:sz w:val="24"/>
          <w:szCs w:val="24"/>
        </w:rPr>
        <w:lastRenderedPageBreak/>
        <w:t>РАССМОТРЕНИЕ ЗАЯВОК НА УЧАСТИЕ В АУКЦИОНЕ</w:t>
      </w:r>
    </w:p>
    <w:p w:rsidR="00EC77D7" w:rsidRDefault="00EC77D7" w:rsidP="00EC77D7">
      <w:pPr>
        <w:tabs>
          <w:tab w:val="left" w:pos="1260"/>
        </w:tabs>
        <w:jc w:val="both"/>
        <w:rPr>
          <w:b/>
          <w:sz w:val="24"/>
          <w:szCs w:val="24"/>
        </w:rPr>
      </w:pPr>
    </w:p>
    <w:p w:rsidR="00EC77D7" w:rsidRPr="007B1835" w:rsidRDefault="00EC77D7" w:rsidP="00854E5B">
      <w:pPr>
        <w:numPr>
          <w:ilvl w:val="0"/>
          <w:numId w:val="21"/>
        </w:numPr>
        <w:tabs>
          <w:tab w:val="left" w:pos="1134"/>
          <w:tab w:val="left" w:pos="1260"/>
        </w:tabs>
        <w:ind w:left="0" w:firstLine="567"/>
        <w:jc w:val="both"/>
        <w:rPr>
          <w:sz w:val="24"/>
          <w:szCs w:val="24"/>
        </w:rPr>
      </w:pPr>
      <w:r w:rsidRPr="007B1835">
        <w:rPr>
          <w:sz w:val="24"/>
          <w:szCs w:val="24"/>
        </w:rPr>
        <w:t>Порядок рассмотрения заявок на участие в аукционе.</w:t>
      </w:r>
    </w:p>
    <w:p w:rsidR="00EC77D7" w:rsidRPr="00580482" w:rsidRDefault="00EC77D7" w:rsidP="00854E5B">
      <w:pPr>
        <w:pStyle w:val="ConsPlusNormal"/>
        <w:widowControl/>
        <w:numPr>
          <w:ilvl w:val="2"/>
          <w:numId w:val="22"/>
        </w:numPr>
        <w:tabs>
          <w:tab w:val="left" w:pos="1134"/>
        </w:tabs>
        <w:ind w:left="0" w:firstLine="426"/>
        <w:jc w:val="both"/>
        <w:rPr>
          <w:rFonts w:ascii="Times New Roman" w:hAnsi="Times New Roman" w:cs="Times New Roman"/>
          <w:sz w:val="24"/>
          <w:szCs w:val="24"/>
        </w:rPr>
      </w:pPr>
      <w:r w:rsidRPr="00580482">
        <w:rPr>
          <w:rFonts w:ascii="Times New Roman" w:hAnsi="Times New Roman" w:cs="Times New Roman"/>
          <w:sz w:val="24"/>
          <w:szCs w:val="24"/>
        </w:rPr>
        <w:t>Место, день и время начала рассмотрения Аукционной комиссией поступивших заявок на участие в аукционе указаны в извещении о проведении аукциона и в Информационной карте аукциона.</w:t>
      </w:r>
    </w:p>
    <w:p w:rsidR="00EC77D7" w:rsidRPr="00580482" w:rsidRDefault="00EC77D7" w:rsidP="00854E5B">
      <w:pPr>
        <w:pStyle w:val="ConsPlusNormal"/>
        <w:widowControl/>
        <w:numPr>
          <w:ilvl w:val="2"/>
          <w:numId w:val="22"/>
        </w:numPr>
        <w:tabs>
          <w:tab w:val="left" w:pos="1134"/>
        </w:tabs>
        <w:ind w:left="0" w:firstLine="426"/>
        <w:jc w:val="both"/>
        <w:rPr>
          <w:rFonts w:ascii="Times New Roman" w:hAnsi="Times New Roman" w:cs="Times New Roman"/>
          <w:sz w:val="24"/>
          <w:szCs w:val="24"/>
        </w:rPr>
      </w:pPr>
      <w:r w:rsidRPr="00580482">
        <w:rPr>
          <w:rFonts w:ascii="Times New Roman" w:hAnsi="Times New Roman" w:cs="Times New Roman"/>
          <w:sz w:val="24"/>
          <w:szCs w:val="24"/>
        </w:rPr>
        <w:t>Аукционная комиссия рассматривает заявки на участие в аукционе на соотве</w:t>
      </w:r>
      <w:r w:rsidRPr="00580482">
        <w:rPr>
          <w:rFonts w:ascii="Times New Roman" w:hAnsi="Times New Roman" w:cs="Times New Roman"/>
          <w:sz w:val="24"/>
          <w:szCs w:val="24"/>
        </w:rPr>
        <w:t>т</w:t>
      </w:r>
      <w:r w:rsidRPr="00580482">
        <w:rPr>
          <w:rFonts w:ascii="Times New Roman" w:hAnsi="Times New Roman" w:cs="Times New Roman"/>
          <w:sz w:val="24"/>
          <w:szCs w:val="24"/>
        </w:rPr>
        <w:t>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w:t>
      </w:r>
      <w:r w:rsidRPr="00580482">
        <w:rPr>
          <w:rFonts w:ascii="Times New Roman" w:hAnsi="Times New Roman" w:cs="Times New Roman"/>
          <w:sz w:val="24"/>
          <w:szCs w:val="24"/>
        </w:rPr>
        <w:t>е</w:t>
      </w:r>
      <w:r w:rsidRPr="00580482">
        <w:rPr>
          <w:rFonts w:ascii="Times New Roman" w:hAnsi="Times New Roman" w:cs="Times New Roman"/>
          <w:sz w:val="24"/>
          <w:szCs w:val="24"/>
        </w:rPr>
        <w:t>ла.</w:t>
      </w:r>
    </w:p>
    <w:p w:rsidR="00EC77D7" w:rsidRPr="00580482" w:rsidRDefault="00EC77D7" w:rsidP="00854E5B">
      <w:pPr>
        <w:pStyle w:val="ConsPlusNormal"/>
        <w:widowControl/>
        <w:numPr>
          <w:ilvl w:val="2"/>
          <w:numId w:val="22"/>
        </w:numPr>
        <w:tabs>
          <w:tab w:val="left" w:pos="1134"/>
        </w:tabs>
        <w:ind w:left="0" w:firstLine="426"/>
        <w:jc w:val="both"/>
        <w:rPr>
          <w:rFonts w:ascii="Times New Roman" w:hAnsi="Times New Roman" w:cs="Times New Roman"/>
          <w:sz w:val="24"/>
          <w:szCs w:val="24"/>
        </w:rPr>
      </w:pPr>
      <w:r w:rsidRPr="00580482">
        <w:rPr>
          <w:rFonts w:ascii="Times New Roman" w:hAnsi="Times New Roman" w:cs="Times New Roman"/>
          <w:sz w:val="24"/>
          <w:szCs w:val="24"/>
        </w:rPr>
        <w:t>Срок рассмотрения заявок на участие в аукционе не может превышать 10 (</w:t>
      </w:r>
      <w:r w:rsidR="0053365C" w:rsidRPr="00580482">
        <w:rPr>
          <w:rFonts w:ascii="Times New Roman" w:hAnsi="Times New Roman" w:cs="Times New Roman"/>
          <w:sz w:val="24"/>
          <w:szCs w:val="24"/>
        </w:rPr>
        <w:t>д</w:t>
      </w:r>
      <w:r w:rsidRPr="00580482">
        <w:rPr>
          <w:rFonts w:ascii="Times New Roman" w:hAnsi="Times New Roman" w:cs="Times New Roman"/>
          <w:sz w:val="24"/>
          <w:szCs w:val="24"/>
        </w:rPr>
        <w:t>есять) дней со дня окончания подачи заявок на участие в аукционе.</w:t>
      </w:r>
    </w:p>
    <w:p w:rsidR="00EC77D7" w:rsidRPr="00580482" w:rsidRDefault="00EC77D7" w:rsidP="00854E5B">
      <w:pPr>
        <w:pStyle w:val="ConsPlusNormal"/>
        <w:widowControl/>
        <w:numPr>
          <w:ilvl w:val="2"/>
          <w:numId w:val="22"/>
        </w:numPr>
        <w:tabs>
          <w:tab w:val="left" w:pos="1134"/>
        </w:tabs>
        <w:ind w:left="0" w:firstLine="426"/>
        <w:jc w:val="both"/>
        <w:rPr>
          <w:rFonts w:ascii="Times New Roman" w:hAnsi="Times New Roman" w:cs="Times New Roman"/>
          <w:sz w:val="24"/>
          <w:szCs w:val="24"/>
        </w:rPr>
      </w:pPr>
      <w:r w:rsidRPr="00580482">
        <w:rPr>
          <w:rFonts w:ascii="Times New Roman" w:hAnsi="Times New Roman" w:cs="Times New Roman"/>
          <w:sz w:val="24"/>
          <w:szCs w:val="24"/>
        </w:rPr>
        <w:t xml:space="preserve">Рассмотрение заявок на предмет их соответствия требованиям, установленным в </w:t>
      </w:r>
      <w:hyperlink w:anchor="_3.3._Требования_к_содержанию_докуме#_3" w:tooltip="#_3.3._Требования_к_содержанию докуме" w:history="1">
        <w:r w:rsidRPr="00580482">
          <w:rPr>
            <w:rFonts w:ascii="Times New Roman" w:hAnsi="Times New Roman" w:cs="Times New Roman"/>
            <w:sz w:val="24"/>
            <w:szCs w:val="24"/>
          </w:rPr>
          <w:t>пункте 3.3.</w:t>
        </w:r>
      </w:hyperlink>
      <w:r w:rsidRPr="00580482">
        <w:rPr>
          <w:rFonts w:ascii="Times New Roman" w:hAnsi="Times New Roman" w:cs="Times New Roman"/>
          <w:sz w:val="24"/>
          <w:szCs w:val="24"/>
        </w:rPr>
        <w:t xml:space="preserve"> настоящего Раздела, и Заявителей на предмет их соответс</w:t>
      </w:r>
      <w:r w:rsidRPr="00580482">
        <w:rPr>
          <w:rFonts w:ascii="Times New Roman" w:hAnsi="Times New Roman" w:cs="Times New Roman"/>
          <w:sz w:val="24"/>
          <w:szCs w:val="24"/>
        </w:rPr>
        <w:t>т</w:t>
      </w:r>
      <w:r w:rsidRPr="00580482">
        <w:rPr>
          <w:rFonts w:ascii="Times New Roman" w:hAnsi="Times New Roman" w:cs="Times New Roman"/>
          <w:sz w:val="24"/>
          <w:szCs w:val="24"/>
        </w:rPr>
        <w:t xml:space="preserve">вия требованиям, установленным в </w:t>
      </w:r>
      <w:hyperlink w:anchor="_1.6._Требования_к_Участникам_размещ#_1" w:tooltip="#_1.6._Требования_к_Участникам размещ" w:history="1">
        <w:r w:rsidRPr="00580482">
          <w:rPr>
            <w:rFonts w:ascii="Times New Roman" w:hAnsi="Times New Roman" w:cs="Times New Roman"/>
            <w:sz w:val="24"/>
            <w:szCs w:val="24"/>
          </w:rPr>
          <w:t>пункте 1.6.</w:t>
        </w:r>
      </w:hyperlink>
      <w:r w:rsidRPr="00580482">
        <w:rPr>
          <w:rFonts w:ascii="Times New Roman" w:hAnsi="Times New Roman" w:cs="Times New Roman"/>
          <w:sz w:val="24"/>
          <w:szCs w:val="24"/>
        </w:rPr>
        <w:t xml:space="preserve"> настоящего Раздела, осуществляется по принципу: «соответствует требованиям» или «не соответствует требованиям». </w:t>
      </w:r>
    </w:p>
    <w:p w:rsidR="00EC77D7" w:rsidRPr="00580482" w:rsidRDefault="00EC77D7" w:rsidP="00854E5B">
      <w:pPr>
        <w:pStyle w:val="ConsPlusNormal"/>
        <w:widowControl/>
        <w:numPr>
          <w:ilvl w:val="2"/>
          <w:numId w:val="22"/>
        </w:numPr>
        <w:tabs>
          <w:tab w:val="left" w:pos="1134"/>
        </w:tabs>
        <w:ind w:left="0" w:firstLine="426"/>
        <w:jc w:val="both"/>
        <w:rPr>
          <w:rFonts w:ascii="Times New Roman" w:hAnsi="Times New Roman" w:cs="Times New Roman"/>
          <w:sz w:val="24"/>
          <w:szCs w:val="24"/>
        </w:rPr>
      </w:pPr>
      <w:bookmarkStart w:id="15" w:name="_Ref11238121"/>
      <w:r w:rsidRPr="00580482">
        <w:rPr>
          <w:rFonts w:ascii="Times New Roman" w:hAnsi="Times New Roman" w:cs="Times New Roman"/>
          <w:sz w:val="24"/>
          <w:szCs w:val="24"/>
        </w:rPr>
        <w:t>Заявкой, отвечающей требованиям документации об аукционе, признается та, к</w:t>
      </w:r>
      <w:r w:rsidRPr="00580482">
        <w:rPr>
          <w:rFonts w:ascii="Times New Roman" w:hAnsi="Times New Roman" w:cs="Times New Roman"/>
          <w:sz w:val="24"/>
          <w:szCs w:val="24"/>
        </w:rPr>
        <w:t>о</w:t>
      </w:r>
      <w:r w:rsidRPr="00580482">
        <w:rPr>
          <w:rFonts w:ascii="Times New Roman" w:hAnsi="Times New Roman" w:cs="Times New Roman"/>
          <w:sz w:val="24"/>
          <w:szCs w:val="24"/>
        </w:rPr>
        <w:t>торая соответствует всем требованиям, положениям, условиям документации об аукционе и не содержит существенных отклонений или оговорок.</w:t>
      </w:r>
    </w:p>
    <w:p w:rsidR="00EC77D7" w:rsidRPr="00A95329" w:rsidRDefault="00EC77D7" w:rsidP="00EC77D7">
      <w:pPr>
        <w:pStyle w:val="34"/>
        <w:numPr>
          <w:ilvl w:val="2"/>
          <w:numId w:val="0"/>
        </w:numPr>
        <w:tabs>
          <w:tab w:val="num" w:pos="1080"/>
        </w:tabs>
        <w:ind w:firstLine="720"/>
        <w:rPr>
          <w:szCs w:val="24"/>
        </w:rPr>
      </w:pPr>
      <w:r w:rsidRPr="00A95329">
        <w:rPr>
          <w:szCs w:val="24"/>
        </w:rPr>
        <w:t>Существенным отклонением или ог</w:t>
      </w:r>
      <w:r w:rsidRPr="00A95329">
        <w:rPr>
          <w:szCs w:val="24"/>
        </w:rPr>
        <w:t>о</w:t>
      </w:r>
      <w:r w:rsidRPr="00A95329">
        <w:rPr>
          <w:szCs w:val="24"/>
        </w:rPr>
        <w:t>воркой являются те</w:t>
      </w:r>
      <w:bookmarkEnd w:id="15"/>
      <w:r w:rsidRPr="00A95329">
        <w:rPr>
          <w:szCs w:val="24"/>
        </w:rPr>
        <w:t>:</w:t>
      </w:r>
    </w:p>
    <w:p w:rsidR="00EC77D7" w:rsidRPr="00A95329" w:rsidRDefault="00EC77D7" w:rsidP="00854E5B">
      <w:pPr>
        <w:numPr>
          <w:ilvl w:val="0"/>
          <w:numId w:val="23"/>
        </w:numPr>
        <w:tabs>
          <w:tab w:val="left" w:pos="709"/>
          <w:tab w:val="left" w:pos="1080"/>
        </w:tabs>
        <w:ind w:left="0" w:firstLine="426"/>
        <w:jc w:val="both"/>
        <w:rPr>
          <w:sz w:val="24"/>
          <w:szCs w:val="24"/>
        </w:rPr>
      </w:pPr>
      <w:r w:rsidRPr="00A95329">
        <w:rPr>
          <w:sz w:val="24"/>
          <w:szCs w:val="24"/>
        </w:rPr>
        <w:t>которые любым существенным образом влияют на условия договора об аренде;</w:t>
      </w:r>
    </w:p>
    <w:p w:rsidR="00EC77D7" w:rsidRPr="00A95329" w:rsidRDefault="00EC77D7" w:rsidP="00854E5B">
      <w:pPr>
        <w:numPr>
          <w:ilvl w:val="0"/>
          <w:numId w:val="23"/>
        </w:numPr>
        <w:tabs>
          <w:tab w:val="left" w:pos="709"/>
          <w:tab w:val="left" w:pos="1080"/>
        </w:tabs>
        <w:ind w:left="0" w:firstLine="426"/>
        <w:jc w:val="both"/>
        <w:rPr>
          <w:sz w:val="24"/>
          <w:szCs w:val="24"/>
        </w:rPr>
      </w:pPr>
      <w:r w:rsidRPr="00A95329">
        <w:rPr>
          <w:sz w:val="24"/>
          <w:szCs w:val="24"/>
        </w:rPr>
        <w:t>которые ограничивают любым образом прав</w:t>
      </w:r>
      <w:r>
        <w:rPr>
          <w:sz w:val="24"/>
          <w:szCs w:val="24"/>
        </w:rPr>
        <w:t>а Организатора</w:t>
      </w:r>
      <w:r w:rsidRPr="00A95329">
        <w:rPr>
          <w:sz w:val="24"/>
          <w:szCs w:val="24"/>
        </w:rPr>
        <w:t xml:space="preserve"> или обязательства</w:t>
      </w:r>
      <w:r w:rsidR="00580482">
        <w:rPr>
          <w:sz w:val="24"/>
          <w:szCs w:val="24"/>
        </w:rPr>
        <w:t xml:space="preserve"> </w:t>
      </w:r>
      <w:r w:rsidRPr="00A95329">
        <w:rPr>
          <w:sz w:val="24"/>
          <w:szCs w:val="24"/>
        </w:rPr>
        <w:t>арендатора по договору аренды, как они предусмотрены в документации об аукционе;</w:t>
      </w:r>
    </w:p>
    <w:p w:rsidR="00EC77D7" w:rsidRPr="00A95329" w:rsidRDefault="00EC77D7" w:rsidP="00854E5B">
      <w:pPr>
        <w:numPr>
          <w:ilvl w:val="0"/>
          <w:numId w:val="23"/>
        </w:numPr>
        <w:tabs>
          <w:tab w:val="left" w:pos="709"/>
          <w:tab w:val="left" w:pos="1080"/>
        </w:tabs>
        <w:ind w:left="0" w:firstLine="426"/>
        <w:jc w:val="both"/>
        <w:rPr>
          <w:sz w:val="24"/>
          <w:szCs w:val="24"/>
        </w:rPr>
      </w:pPr>
      <w:r w:rsidRPr="00A95329">
        <w:rPr>
          <w:sz w:val="24"/>
          <w:szCs w:val="24"/>
        </w:rPr>
        <w:t>исправление которых может повлиять на определение победителя аукциона.</w:t>
      </w:r>
    </w:p>
    <w:p w:rsidR="00EC77D7" w:rsidRPr="00580482" w:rsidRDefault="00EC77D7" w:rsidP="00854E5B">
      <w:pPr>
        <w:pStyle w:val="ConsPlusNormal"/>
        <w:widowControl/>
        <w:numPr>
          <w:ilvl w:val="2"/>
          <w:numId w:val="22"/>
        </w:numPr>
        <w:tabs>
          <w:tab w:val="left" w:pos="1134"/>
        </w:tabs>
        <w:ind w:left="0" w:firstLine="426"/>
        <w:jc w:val="both"/>
        <w:rPr>
          <w:rFonts w:ascii="Times New Roman" w:hAnsi="Times New Roman" w:cs="Times New Roman"/>
          <w:sz w:val="24"/>
          <w:szCs w:val="24"/>
        </w:rPr>
      </w:pPr>
      <w:r w:rsidRPr="00580482">
        <w:rPr>
          <w:rFonts w:ascii="Times New Roman" w:hAnsi="Times New Roman" w:cs="Times New Roman"/>
          <w:sz w:val="24"/>
          <w:szCs w:val="24"/>
        </w:rPr>
        <w:t>Аукционная комиссия может не принимать во внимание мелкие погрешности, н</w:t>
      </w:r>
      <w:r w:rsidRPr="00580482">
        <w:rPr>
          <w:rFonts w:ascii="Times New Roman" w:hAnsi="Times New Roman" w:cs="Times New Roman"/>
          <w:sz w:val="24"/>
          <w:szCs w:val="24"/>
        </w:rPr>
        <w:t>е</w:t>
      </w:r>
      <w:r w:rsidRPr="00580482">
        <w:rPr>
          <w:rFonts w:ascii="Times New Roman" w:hAnsi="Times New Roman" w:cs="Times New Roman"/>
          <w:sz w:val="24"/>
          <w:szCs w:val="24"/>
        </w:rPr>
        <w:t>соответствия, неточности заявки на участие в аукционе, которые не представляют собой существенного отклонения.</w:t>
      </w:r>
    </w:p>
    <w:p w:rsidR="00EC77D7" w:rsidRPr="00580482" w:rsidRDefault="00EC77D7" w:rsidP="00854E5B">
      <w:pPr>
        <w:numPr>
          <w:ilvl w:val="0"/>
          <w:numId w:val="21"/>
        </w:numPr>
        <w:tabs>
          <w:tab w:val="left" w:pos="1134"/>
          <w:tab w:val="left" w:pos="1260"/>
        </w:tabs>
        <w:ind w:left="0" w:firstLine="567"/>
        <w:jc w:val="both"/>
        <w:rPr>
          <w:sz w:val="24"/>
          <w:szCs w:val="24"/>
        </w:rPr>
      </w:pPr>
      <w:r w:rsidRPr="00580482">
        <w:rPr>
          <w:sz w:val="24"/>
          <w:szCs w:val="24"/>
        </w:rPr>
        <w:t>Допуск к участию в аукционе:</w:t>
      </w:r>
    </w:p>
    <w:p w:rsidR="00EC77D7" w:rsidRPr="00A95329" w:rsidRDefault="00EC77D7" w:rsidP="00854E5B">
      <w:pPr>
        <w:pStyle w:val="34"/>
        <w:numPr>
          <w:ilvl w:val="2"/>
          <w:numId w:val="25"/>
        </w:numPr>
        <w:tabs>
          <w:tab w:val="left" w:pos="1134"/>
        </w:tabs>
        <w:ind w:left="0" w:firstLine="426"/>
        <w:rPr>
          <w:szCs w:val="24"/>
        </w:rPr>
      </w:pPr>
      <w:r w:rsidRPr="007B1835">
        <w:rPr>
          <w:szCs w:val="24"/>
        </w:rPr>
        <w:t>На основании результатов</w:t>
      </w:r>
      <w:r w:rsidRPr="00A95329">
        <w:rPr>
          <w:szCs w:val="24"/>
        </w:rPr>
        <w:t xml:space="preserve"> рассмотрения заявок на участие в аукционе Аукционной комиссией принимается решение:</w:t>
      </w:r>
    </w:p>
    <w:p w:rsidR="00EC77D7" w:rsidRPr="001B14A5" w:rsidRDefault="00EC77D7" w:rsidP="00854E5B">
      <w:pPr>
        <w:numPr>
          <w:ilvl w:val="0"/>
          <w:numId w:val="23"/>
        </w:numPr>
        <w:tabs>
          <w:tab w:val="left" w:pos="709"/>
          <w:tab w:val="left" w:pos="1080"/>
        </w:tabs>
        <w:ind w:left="0" w:firstLine="426"/>
        <w:jc w:val="both"/>
        <w:rPr>
          <w:sz w:val="24"/>
          <w:szCs w:val="24"/>
        </w:rPr>
      </w:pPr>
      <w:r w:rsidRPr="001B14A5">
        <w:rPr>
          <w:sz w:val="24"/>
          <w:szCs w:val="24"/>
        </w:rPr>
        <w:t>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EC77D7" w:rsidRPr="001B14A5" w:rsidRDefault="00EC77D7" w:rsidP="00854E5B">
      <w:pPr>
        <w:numPr>
          <w:ilvl w:val="0"/>
          <w:numId w:val="23"/>
        </w:numPr>
        <w:tabs>
          <w:tab w:val="left" w:pos="709"/>
          <w:tab w:val="left" w:pos="1080"/>
        </w:tabs>
        <w:ind w:left="0" w:firstLine="426"/>
        <w:jc w:val="both"/>
        <w:rPr>
          <w:sz w:val="24"/>
          <w:szCs w:val="24"/>
        </w:rPr>
      </w:pPr>
      <w:r w:rsidRPr="001B14A5">
        <w:rPr>
          <w:sz w:val="24"/>
          <w:szCs w:val="24"/>
        </w:rPr>
        <w:t>об отказе в допуске Заявителя на участие в аукционе к участию в аукционе.</w:t>
      </w:r>
    </w:p>
    <w:p w:rsidR="00EC77D7" w:rsidRPr="00A95329" w:rsidRDefault="00EC77D7" w:rsidP="00854E5B">
      <w:pPr>
        <w:pStyle w:val="34"/>
        <w:numPr>
          <w:ilvl w:val="2"/>
          <w:numId w:val="25"/>
        </w:numPr>
        <w:tabs>
          <w:tab w:val="left" w:pos="1134"/>
        </w:tabs>
        <w:ind w:left="0" w:firstLine="426"/>
        <w:rPr>
          <w:szCs w:val="24"/>
        </w:rPr>
      </w:pPr>
      <w:r>
        <w:rPr>
          <w:szCs w:val="24"/>
        </w:rPr>
        <w:t>Заявитель</w:t>
      </w:r>
      <w:r w:rsidRPr="00A95329">
        <w:rPr>
          <w:szCs w:val="24"/>
        </w:rPr>
        <w:t xml:space="preserve"> на участие в аукционе не допускается Аукционной комиссией к участию в аукционе в случае:</w:t>
      </w:r>
    </w:p>
    <w:p w:rsidR="0062400B" w:rsidRPr="0062400B" w:rsidRDefault="0062400B" w:rsidP="00854E5B">
      <w:pPr>
        <w:numPr>
          <w:ilvl w:val="0"/>
          <w:numId w:val="23"/>
        </w:numPr>
        <w:tabs>
          <w:tab w:val="left" w:pos="709"/>
          <w:tab w:val="left" w:pos="1080"/>
        </w:tabs>
        <w:ind w:left="0" w:firstLine="426"/>
        <w:jc w:val="both"/>
        <w:rPr>
          <w:sz w:val="24"/>
          <w:szCs w:val="24"/>
        </w:rPr>
      </w:pPr>
      <w:r w:rsidRPr="0062400B">
        <w:rPr>
          <w:sz w:val="24"/>
          <w:szCs w:val="24"/>
        </w:rPr>
        <w:t>непредставление необходимых для участия в аукционе документов или представление недостоверных сведений;</w:t>
      </w:r>
    </w:p>
    <w:p w:rsidR="0062400B" w:rsidRPr="0062400B" w:rsidRDefault="0062400B" w:rsidP="00854E5B">
      <w:pPr>
        <w:numPr>
          <w:ilvl w:val="0"/>
          <w:numId w:val="23"/>
        </w:numPr>
        <w:tabs>
          <w:tab w:val="left" w:pos="709"/>
          <w:tab w:val="left" w:pos="1080"/>
        </w:tabs>
        <w:ind w:left="0" w:firstLine="426"/>
        <w:jc w:val="both"/>
        <w:rPr>
          <w:sz w:val="24"/>
          <w:szCs w:val="24"/>
        </w:rPr>
      </w:pPr>
      <w:r w:rsidRPr="0062400B">
        <w:rPr>
          <w:sz w:val="24"/>
          <w:szCs w:val="24"/>
        </w:rPr>
        <w:t>не поступление задатка на дату рассмотрения заявок на участие в аукционе;</w:t>
      </w:r>
    </w:p>
    <w:p w:rsidR="0062400B" w:rsidRPr="0062400B" w:rsidRDefault="0062400B" w:rsidP="00854E5B">
      <w:pPr>
        <w:numPr>
          <w:ilvl w:val="0"/>
          <w:numId w:val="23"/>
        </w:numPr>
        <w:tabs>
          <w:tab w:val="left" w:pos="709"/>
          <w:tab w:val="left" w:pos="1080"/>
        </w:tabs>
        <w:ind w:left="0" w:firstLine="426"/>
        <w:jc w:val="both"/>
        <w:rPr>
          <w:sz w:val="24"/>
          <w:szCs w:val="24"/>
        </w:rPr>
      </w:pPr>
      <w:r w:rsidRPr="0062400B">
        <w:rPr>
          <w:sz w:val="24"/>
          <w:szCs w:val="24"/>
        </w:rPr>
        <w:t>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2400B" w:rsidRPr="0062400B" w:rsidRDefault="0062400B" w:rsidP="00854E5B">
      <w:pPr>
        <w:numPr>
          <w:ilvl w:val="0"/>
          <w:numId w:val="23"/>
        </w:numPr>
        <w:tabs>
          <w:tab w:val="left" w:pos="709"/>
          <w:tab w:val="left" w:pos="1080"/>
        </w:tabs>
        <w:ind w:left="0" w:firstLine="426"/>
        <w:jc w:val="both"/>
        <w:rPr>
          <w:sz w:val="24"/>
          <w:szCs w:val="24"/>
        </w:rPr>
      </w:pPr>
      <w:r w:rsidRPr="0062400B">
        <w:rPr>
          <w:sz w:val="24"/>
          <w:szCs w:val="24"/>
        </w:rPr>
        <w:t>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3E3C14" w:rsidRDefault="003E3C14" w:rsidP="00854E5B">
      <w:pPr>
        <w:pStyle w:val="34"/>
        <w:numPr>
          <w:ilvl w:val="2"/>
          <w:numId w:val="25"/>
        </w:numPr>
        <w:tabs>
          <w:tab w:val="left" w:pos="1134"/>
        </w:tabs>
        <w:ind w:left="0" w:firstLine="426"/>
        <w:rPr>
          <w:szCs w:val="24"/>
        </w:rPr>
      </w:pPr>
      <w:r w:rsidRPr="003E3C14">
        <w:rPr>
          <w:szCs w:val="24"/>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w:t>
      </w:r>
      <w:r w:rsidRPr="003E3C14">
        <w:rPr>
          <w:szCs w:val="24"/>
        </w:rPr>
        <w:lastRenderedPageBreak/>
        <w:t>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1B14A5" w:rsidRPr="003E3C14" w:rsidRDefault="001B14A5" w:rsidP="001B14A5">
      <w:pPr>
        <w:pStyle w:val="34"/>
        <w:tabs>
          <w:tab w:val="clear" w:pos="227"/>
          <w:tab w:val="left" w:pos="1134"/>
        </w:tabs>
        <w:rPr>
          <w:szCs w:val="24"/>
        </w:rPr>
      </w:pPr>
    </w:p>
    <w:p w:rsidR="00EC77D7" w:rsidRPr="001B14A5" w:rsidRDefault="00EC77D7" w:rsidP="00854E5B">
      <w:pPr>
        <w:pStyle w:val="20"/>
        <w:numPr>
          <w:ilvl w:val="0"/>
          <w:numId w:val="19"/>
        </w:numPr>
        <w:tabs>
          <w:tab w:val="left" w:pos="284"/>
        </w:tabs>
        <w:spacing w:before="0" w:after="0"/>
        <w:ind w:left="0" w:firstLine="0"/>
        <w:jc w:val="center"/>
        <w:rPr>
          <w:rFonts w:ascii="Times New Roman" w:hAnsi="Times New Roman"/>
          <w:bCs w:val="0"/>
          <w:i w:val="0"/>
          <w:sz w:val="24"/>
          <w:szCs w:val="24"/>
        </w:rPr>
      </w:pPr>
      <w:r w:rsidRPr="001B14A5">
        <w:rPr>
          <w:rFonts w:ascii="Times New Roman" w:hAnsi="Times New Roman"/>
          <w:bCs w:val="0"/>
          <w:i w:val="0"/>
          <w:sz w:val="24"/>
          <w:szCs w:val="24"/>
        </w:rPr>
        <w:t>ПРОВЕДЕНИЕ АУКЦИОНА</w:t>
      </w:r>
    </w:p>
    <w:p w:rsidR="001B14A5" w:rsidRDefault="001B14A5" w:rsidP="00EC77D7">
      <w:pPr>
        <w:tabs>
          <w:tab w:val="left" w:pos="1260"/>
        </w:tabs>
        <w:jc w:val="both"/>
        <w:rPr>
          <w:b/>
          <w:sz w:val="24"/>
          <w:szCs w:val="24"/>
        </w:rPr>
      </w:pPr>
    </w:p>
    <w:p w:rsidR="00EC77D7" w:rsidRDefault="00EC77D7" w:rsidP="00854E5B">
      <w:pPr>
        <w:numPr>
          <w:ilvl w:val="0"/>
          <w:numId w:val="26"/>
        </w:numPr>
        <w:tabs>
          <w:tab w:val="left" w:pos="1134"/>
          <w:tab w:val="left" w:pos="1260"/>
        </w:tabs>
        <w:ind w:left="0" w:firstLine="567"/>
        <w:jc w:val="both"/>
        <w:rPr>
          <w:sz w:val="24"/>
          <w:szCs w:val="24"/>
        </w:rPr>
      </w:pPr>
      <w:r w:rsidRPr="005270AA">
        <w:rPr>
          <w:sz w:val="24"/>
          <w:szCs w:val="24"/>
        </w:rPr>
        <w:t>Порядок проведения аукциона, полномочия Аукционной комиссии.</w:t>
      </w:r>
    </w:p>
    <w:p w:rsidR="00EC77D7" w:rsidRPr="00A95329" w:rsidRDefault="00EC77D7" w:rsidP="00854E5B">
      <w:pPr>
        <w:pStyle w:val="34"/>
        <w:numPr>
          <w:ilvl w:val="2"/>
          <w:numId w:val="27"/>
        </w:numPr>
        <w:tabs>
          <w:tab w:val="left" w:pos="1134"/>
        </w:tabs>
        <w:ind w:left="0" w:firstLine="426"/>
        <w:rPr>
          <w:szCs w:val="24"/>
        </w:rPr>
      </w:pPr>
      <w:r w:rsidRPr="005270AA">
        <w:rPr>
          <w:szCs w:val="24"/>
        </w:rPr>
        <w:t>Место, дата и время проведения аукциона указаны в извещении о проведении аукциона и в Информационной карте аукциона. Аукцион</w:t>
      </w:r>
      <w:r w:rsidRPr="00A95329">
        <w:rPr>
          <w:szCs w:val="24"/>
        </w:rPr>
        <w:t xml:space="preserve"> проводится в присутствии членов Аукционной комиссии и Участников аукциона или их уполномоченных представителей.</w:t>
      </w:r>
    </w:p>
    <w:p w:rsidR="00EC77D7" w:rsidRDefault="00EC77D7" w:rsidP="00854E5B">
      <w:pPr>
        <w:pStyle w:val="34"/>
        <w:numPr>
          <w:ilvl w:val="2"/>
          <w:numId w:val="27"/>
        </w:numPr>
        <w:tabs>
          <w:tab w:val="left" w:pos="1134"/>
        </w:tabs>
        <w:ind w:left="0" w:firstLine="426"/>
        <w:rPr>
          <w:szCs w:val="24"/>
        </w:rPr>
      </w:pPr>
      <w:r>
        <w:rPr>
          <w:szCs w:val="24"/>
        </w:rPr>
        <w:t xml:space="preserve">Аукцион проводится путем повышения начальной (минимальной) цены договора, указанной в извещении о проведении аукциона, на </w:t>
      </w:r>
      <w:r w:rsidR="00A71AA8">
        <w:rPr>
          <w:szCs w:val="24"/>
        </w:rPr>
        <w:t>«</w:t>
      </w:r>
      <w:r>
        <w:rPr>
          <w:szCs w:val="24"/>
        </w:rPr>
        <w:t>шаг аукциона</w:t>
      </w:r>
      <w:r w:rsidR="00A71AA8">
        <w:rPr>
          <w:szCs w:val="24"/>
        </w:rPr>
        <w:t>»</w:t>
      </w:r>
      <w:r>
        <w:rPr>
          <w:szCs w:val="24"/>
        </w:rPr>
        <w:t>.</w:t>
      </w:r>
    </w:p>
    <w:p w:rsidR="00EC77D7" w:rsidRDefault="00A71AA8" w:rsidP="00854E5B">
      <w:pPr>
        <w:pStyle w:val="34"/>
        <w:numPr>
          <w:ilvl w:val="2"/>
          <w:numId w:val="27"/>
        </w:numPr>
        <w:tabs>
          <w:tab w:val="left" w:pos="1134"/>
        </w:tabs>
        <w:ind w:left="0" w:firstLine="426"/>
        <w:rPr>
          <w:szCs w:val="24"/>
        </w:rPr>
      </w:pPr>
      <w:r>
        <w:rPr>
          <w:szCs w:val="24"/>
        </w:rPr>
        <w:t>«</w:t>
      </w:r>
      <w:r w:rsidR="003E3C14" w:rsidRPr="003E3C14">
        <w:rPr>
          <w:szCs w:val="24"/>
        </w:rPr>
        <w:t>Шаг аукциона</w:t>
      </w:r>
      <w:r>
        <w:rPr>
          <w:szCs w:val="24"/>
        </w:rPr>
        <w:t>»</w:t>
      </w:r>
      <w:r w:rsidR="003E3C14" w:rsidRPr="003E3C14">
        <w:rPr>
          <w:szCs w:val="24"/>
        </w:rPr>
        <w:t xml:space="preserve"> устанавливается в пределах трех процентов н</w:t>
      </w:r>
      <w:r w:rsidR="003E3C14">
        <w:rPr>
          <w:szCs w:val="24"/>
        </w:rPr>
        <w:t>ачальной цены предмета аукциона</w:t>
      </w:r>
      <w:r w:rsidR="00EC77D7">
        <w:rPr>
          <w:szCs w:val="24"/>
        </w:rPr>
        <w:t xml:space="preserve"> и не изменяется в течение всего аукциона</w:t>
      </w:r>
      <w:r w:rsidR="003E3C14">
        <w:rPr>
          <w:szCs w:val="24"/>
        </w:rPr>
        <w:t>.</w:t>
      </w:r>
      <w:r w:rsidR="00EC77D7">
        <w:rPr>
          <w:szCs w:val="24"/>
        </w:rPr>
        <w:t xml:space="preserve"> </w:t>
      </w:r>
    </w:p>
    <w:p w:rsidR="00EC77D7" w:rsidRDefault="00EC77D7" w:rsidP="00854E5B">
      <w:pPr>
        <w:pStyle w:val="34"/>
        <w:numPr>
          <w:ilvl w:val="2"/>
          <w:numId w:val="27"/>
        </w:numPr>
        <w:tabs>
          <w:tab w:val="left" w:pos="1134"/>
        </w:tabs>
        <w:ind w:left="0" w:firstLine="426"/>
        <w:rPr>
          <w:szCs w:val="24"/>
        </w:rPr>
      </w:pPr>
      <w:r>
        <w:rPr>
          <w:szCs w:val="24"/>
        </w:rPr>
        <w:t>Аукционист выбирается из числа членов аукционной комиссии путем открытого голосования членов аукционной комиссии большинством голосов.</w:t>
      </w:r>
    </w:p>
    <w:p w:rsidR="00EC77D7" w:rsidRPr="00546A1F" w:rsidRDefault="00EC77D7" w:rsidP="00854E5B">
      <w:pPr>
        <w:pStyle w:val="34"/>
        <w:numPr>
          <w:ilvl w:val="2"/>
          <w:numId w:val="27"/>
        </w:numPr>
        <w:tabs>
          <w:tab w:val="left" w:pos="1134"/>
        </w:tabs>
        <w:ind w:left="0" w:firstLine="426"/>
        <w:rPr>
          <w:szCs w:val="24"/>
        </w:rPr>
      </w:pPr>
      <w:r w:rsidRPr="00546A1F">
        <w:rPr>
          <w:szCs w:val="24"/>
        </w:rPr>
        <w:t>Аукцион проводится в следующем порядке:</w:t>
      </w:r>
    </w:p>
    <w:p w:rsidR="00EC77D7" w:rsidRPr="00546A1F" w:rsidRDefault="00EC77D7" w:rsidP="00854E5B">
      <w:pPr>
        <w:numPr>
          <w:ilvl w:val="1"/>
          <w:numId w:val="28"/>
        </w:numPr>
        <w:tabs>
          <w:tab w:val="left" w:pos="1134"/>
        </w:tabs>
        <w:autoSpaceDE w:val="0"/>
        <w:autoSpaceDN w:val="0"/>
        <w:adjustRightInd w:val="0"/>
        <w:ind w:left="0" w:firstLine="709"/>
        <w:jc w:val="both"/>
        <w:outlineLvl w:val="1"/>
        <w:rPr>
          <w:sz w:val="24"/>
          <w:szCs w:val="24"/>
        </w:rPr>
      </w:pPr>
      <w:r w:rsidRPr="00546A1F">
        <w:rPr>
          <w:sz w:val="24"/>
          <w:szCs w:val="24"/>
        </w:rPr>
        <w:t>аукцион ведет аукционист;</w:t>
      </w:r>
    </w:p>
    <w:p w:rsidR="00EC77D7" w:rsidRPr="00546A1F" w:rsidRDefault="00EC77D7" w:rsidP="00854E5B">
      <w:pPr>
        <w:numPr>
          <w:ilvl w:val="1"/>
          <w:numId w:val="28"/>
        </w:numPr>
        <w:tabs>
          <w:tab w:val="left" w:pos="1134"/>
        </w:tabs>
        <w:autoSpaceDE w:val="0"/>
        <w:autoSpaceDN w:val="0"/>
        <w:adjustRightInd w:val="0"/>
        <w:ind w:left="0" w:firstLine="709"/>
        <w:jc w:val="both"/>
        <w:outlineLvl w:val="1"/>
        <w:rPr>
          <w:sz w:val="24"/>
          <w:szCs w:val="24"/>
        </w:rPr>
      </w:pPr>
      <w:r w:rsidRPr="00546A1F">
        <w:rPr>
          <w:sz w:val="24"/>
          <w:szCs w:val="24"/>
        </w:rPr>
        <w:t xml:space="preserve">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w:t>
      </w:r>
      <w:r w:rsidR="00B11D1B">
        <w:rPr>
          <w:sz w:val="24"/>
          <w:szCs w:val="24"/>
        </w:rPr>
        <w:t>«</w:t>
      </w:r>
      <w:r w:rsidRPr="00546A1F">
        <w:rPr>
          <w:sz w:val="24"/>
          <w:szCs w:val="24"/>
        </w:rPr>
        <w:t>шага аукциона</w:t>
      </w:r>
      <w:r w:rsidR="00B11D1B">
        <w:rPr>
          <w:sz w:val="24"/>
          <w:szCs w:val="24"/>
        </w:rPr>
        <w:t>»</w:t>
      </w:r>
      <w:r w:rsidRPr="00546A1F">
        <w:rPr>
          <w:sz w:val="24"/>
          <w:szCs w:val="24"/>
        </w:rPr>
        <w:t xml:space="preserve"> и порядка проведения аукциона.</w:t>
      </w:r>
    </w:p>
    <w:p w:rsidR="00EC77D7" w:rsidRPr="00546A1F" w:rsidRDefault="00EC77D7" w:rsidP="00854E5B">
      <w:pPr>
        <w:numPr>
          <w:ilvl w:val="1"/>
          <w:numId w:val="28"/>
        </w:numPr>
        <w:tabs>
          <w:tab w:val="left" w:pos="1134"/>
        </w:tabs>
        <w:autoSpaceDE w:val="0"/>
        <w:autoSpaceDN w:val="0"/>
        <w:adjustRightInd w:val="0"/>
        <w:ind w:left="0" w:firstLine="709"/>
        <w:jc w:val="both"/>
        <w:outlineLvl w:val="1"/>
        <w:rPr>
          <w:sz w:val="24"/>
          <w:szCs w:val="24"/>
        </w:rPr>
      </w:pPr>
      <w:r w:rsidRPr="00546A1F">
        <w:rPr>
          <w:sz w:val="24"/>
          <w:szCs w:val="24"/>
        </w:rPr>
        <w:t>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EC77D7" w:rsidRPr="00546A1F" w:rsidRDefault="00EC77D7" w:rsidP="00854E5B">
      <w:pPr>
        <w:numPr>
          <w:ilvl w:val="1"/>
          <w:numId w:val="28"/>
        </w:numPr>
        <w:tabs>
          <w:tab w:val="left" w:pos="1134"/>
        </w:tabs>
        <w:autoSpaceDE w:val="0"/>
        <w:autoSpaceDN w:val="0"/>
        <w:adjustRightInd w:val="0"/>
        <w:ind w:left="0" w:firstLine="709"/>
        <w:jc w:val="both"/>
        <w:outlineLvl w:val="1"/>
        <w:rPr>
          <w:sz w:val="24"/>
          <w:szCs w:val="24"/>
        </w:rPr>
      </w:pPr>
      <w:r w:rsidRPr="00546A1F">
        <w:rPr>
          <w:sz w:val="24"/>
          <w:szCs w:val="24"/>
        </w:rPr>
        <w:t xml:space="preserve">каждую последующую цену или размер арендной платы аукционист назначает путем увеличения текущей цены или размера арендной платы на </w:t>
      </w:r>
      <w:r w:rsidR="00B11D1B">
        <w:rPr>
          <w:sz w:val="24"/>
          <w:szCs w:val="24"/>
        </w:rPr>
        <w:t>«</w:t>
      </w:r>
      <w:r w:rsidRPr="00546A1F">
        <w:rPr>
          <w:sz w:val="24"/>
          <w:szCs w:val="24"/>
        </w:rPr>
        <w:t>шаг аукциона</w:t>
      </w:r>
      <w:r w:rsidR="00B11D1B">
        <w:rPr>
          <w:sz w:val="24"/>
          <w:szCs w:val="24"/>
        </w:rPr>
        <w:t>»</w:t>
      </w:r>
      <w:r w:rsidRPr="00546A1F">
        <w:rPr>
          <w:sz w:val="24"/>
          <w:szCs w:val="24"/>
        </w:rPr>
        <w:t xml:space="preserve">.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w:t>
      </w:r>
      <w:r w:rsidR="00B11D1B">
        <w:rPr>
          <w:sz w:val="24"/>
          <w:szCs w:val="24"/>
        </w:rPr>
        <w:t>«</w:t>
      </w:r>
      <w:r w:rsidRPr="00546A1F">
        <w:rPr>
          <w:sz w:val="24"/>
          <w:szCs w:val="24"/>
        </w:rPr>
        <w:t>шагом аукциона</w:t>
      </w:r>
      <w:r w:rsidR="00B11D1B">
        <w:rPr>
          <w:sz w:val="24"/>
          <w:szCs w:val="24"/>
        </w:rPr>
        <w:t>»</w:t>
      </w:r>
      <w:r w:rsidRPr="00546A1F">
        <w:rPr>
          <w:sz w:val="24"/>
          <w:szCs w:val="24"/>
        </w:rPr>
        <w:t>;</w:t>
      </w:r>
    </w:p>
    <w:p w:rsidR="00EC77D7" w:rsidRPr="00546A1F" w:rsidRDefault="00EC77D7" w:rsidP="00854E5B">
      <w:pPr>
        <w:numPr>
          <w:ilvl w:val="1"/>
          <w:numId w:val="28"/>
        </w:numPr>
        <w:tabs>
          <w:tab w:val="left" w:pos="1134"/>
        </w:tabs>
        <w:autoSpaceDE w:val="0"/>
        <w:autoSpaceDN w:val="0"/>
        <w:adjustRightInd w:val="0"/>
        <w:ind w:left="0" w:firstLine="709"/>
        <w:jc w:val="both"/>
        <w:outlineLvl w:val="1"/>
        <w:rPr>
          <w:sz w:val="24"/>
          <w:szCs w:val="24"/>
        </w:rPr>
      </w:pPr>
      <w:r w:rsidRPr="00546A1F">
        <w:rPr>
          <w:sz w:val="24"/>
          <w:szCs w:val="24"/>
        </w:rPr>
        <w:t>при отсутствии участников аукциона, готовых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EC77D7" w:rsidRPr="00546A1F" w:rsidRDefault="00EC77D7" w:rsidP="005270AA">
      <w:pPr>
        <w:autoSpaceDE w:val="0"/>
        <w:autoSpaceDN w:val="0"/>
        <w:adjustRightInd w:val="0"/>
        <w:ind w:firstLine="709"/>
        <w:jc w:val="both"/>
        <w:outlineLvl w:val="1"/>
        <w:rPr>
          <w:sz w:val="24"/>
          <w:szCs w:val="24"/>
        </w:rPr>
      </w:pPr>
      <w:r w:rsidRPr="00546A1F">
        <w:rPr>
          <w:sz w:val="24"/>
          <w:szCs w:val="24"/>
        </w:rPr>
        <w:t>Если после троекратного объявления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EC77D7" w:rsidRPr="00546A1F" w:rsidRDefault="00EC77D7" w:rsidP="00854E5B">
      <w:pPr>
        <w:numPr>
          <w:ilvl w:val="1"/>
          <w:numId w:val="28"/>
        </w:numPr>
        <w:tabs>
          <w:tab w:val="left" w:pos="1134"/>
        </w:tabs>
        <w:autoSpaceDE w:val="0"/>
        <w:autoSpaceDN w:val="0"/>
        <w:adjustRightInd w:val="0"/>
        <w:ind w:left="0" w:firstLine="709"/>
        <w:jc w:val="both"/>
        <w:outlineLvl w:val="1"/>
        <w:rPr>
          <w:sz w:val="24"/>
          <w:szCs w:val="24"/>
        </w:rPr>
      </w:pPr>
      <w:r w:rsidRPr="00546A1F">
        <w:rPr>
          <w:sz w:val="24"/>
          <w:szCs w:val="24"/>
        </w:rPr>
        <w:t>по завершении аукциона аукционист объявляет о продаже права на заключение дог</w:t>
      </w:r>
      <w:r w:rsidR="003E3C14">
        <w:rPr>
          <w:sz w:val="24"/>
          <w:szCs w:val="24"/>
        </w:rPr>
        <w:t xml:space="preserve">овора его аренды, называет </w:t>
      </w:r>
      <w:r w:rsidRPr="00546A1F">
        <w:rPr>
          <w:sz w:val="24"/>
          <w:szCs w:val="24"/>
        </w:rPr>
        <w:t>размер арендной платы и номер билета победителя аукциона.</w:t>
      </w:r>
    </w:p>
    <w:p w:rsidR="00EC77D7" w:rsidRPr="005270AA" w:rsidRDefault="00EC77D7" w:rsidP="00854E5B">
      <w:pPr>
        <w:numPr>
          <w:ilvl w:val="0"/>
          <w:numId w:val="26"/>
        </w:numPr>
        <w:tabs>
          <w:tab w:val="left" w:pos="1134"/>
          <w:tab w:val="left" w:pos="1260"/>
        </w:tabs>
        <w:ind w:left="0" w:firstLine="567"/>
        <w:jc w:val="both"/>
        <w:rPr>
          <w:sz w:val="24"/>
          <w:szCs w:val="24"/>
        </w:rPr>
      </w:pPr>
      <w:r w:rsidRPr="005270AA">
        <w:rPr>
          <w:sz w:val="24"/>
          <w:szCs w:val="24"/>
        </w:rPr>
        <w:t>Определение Победителя аукциона.</w:t>
      </w:r>
    </w:p>
    <w:p w:rsidR="00EC77D7" w:rsidRPr="00546A1F" w:rsidRDefault="00EC77D7" w:rsidP="00854E5B">
      <w:pPr>
        <w:pStyle w:val="34"/>
        <w:numPr>
          <w:ilvl w:val="2"/>
          <w:numId w:val="29"/>
        </w:numPr>
        <w:tabs>
          <w:tab w:val="left" w:pos="1134"/>
        </w:tabs>
        <w:ind w:left="0" w:firstLine="426"/>
        <w:rPr>
          <w:szCs w:val="24"/>
        </w:rPr>
      </w:pPr>
      <w:r w:rsidRPr="00546A1F">
        <w:rPr>
          <w:szCs w:val="24"/>
        </w:rPr>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EC77D7" w:rsidRPr="00546A1F" w:rsidRDefault="00EC77D7" w:rsidP="00854E5B">
      <w:pPr>
        <w:pStyle w:val="34"/>
        <w:numPr>
          <w:ilvl w:val="2"/>
          <w:numId w:val="29"/>
        </w:numPr>
        <w:tabs>
          <w:tab w:val="left" w:pos="1134"/>
        </w:tabs>
        <w:ind w:left="0" w:firstLine="426"/>
        <w:rPr>
          <w:szCs w:val="24"/>
        </w:rPr>
      </w:pPr>
      <w:r w:rsidRPr="00546A1F">
        <w:rPr>
          <w:szCs w:val="24"/>
        </w:rPr>
        <w:t>При проведении аукциона Организатор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w:t>
      </w:r>
      <w:r w:rsidR="00E04832">
        <w:rPr>
          <w:szCs w:val="24"/>
        </w:rPr>
        <w:t>ой (минимальной) цене договора</w:t>
      </w:r>
      <w:r w:rsidRPr="00546A1F">
        <w:rPr>
          <w:szCs w:val="24"/>
        </w:rPr>
        <w:t xml:space="preserve">,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w:t>
      </w:r>
      <w:r w:rsidRPr="00546A1F">
        <w:rPr>
          <w:szCs w:val="24"/>
        </w:rPr>
        <w:lastRenderedPageBreak/>
        <w:t xml:space="preserve">договора. </w:t>
      </w:r>
    </w:p>
    <w:p w:rsidR="00EC77D7" w:rsidRPr="00546A1F" w:rsidRDefault="00EC77D7" w:rsidP="00854E5B">
      <w:pPr>
        <w:pStyle w:val="34"/>
        <w:numPr>
          <w:ilvl w:val="2"/>
          <w:numId w:val="29"/>
        </w:numPr>
        <w:tabs>
          <w:tab w:val="left" w:pos="1134"/>
        </w:tabs>
        <w:ind w:left="0" w:firstLine="426"/>
        <w:rPr>
          <w:szCs w:val="24"/>
        </w:rPr>
      </w:pPr>
      <w:r w:rsidRPr="00546A1F">
        <w:rPr>
          <w:szCs w:val="24"/>
        </w:rPr>
        <w:t>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w:t>
      </w:r>
    </w:p>
    <w:p w:rsidR="00EC77D7" w:rsidRPr="00546A1F" w:rsidRDefault="00EC77D7" w:rsidP="00854E5B">
      <w:pPr>
        <w:pStyle w:val="34"/>
        <w:numPr>
          <w:ilvl w:val="2"/>
          <w:numId w:val="29"/>
        </w:numPr>
        <w:tabs>
          <w:tab w:val="left" w:pos="1134"/>
        </w:tabs>
        <w:ind w:left="0" w:firstLine="426"/>
        <w:rPr>
          <w:szCs w:val="24"/>
        </w:rPr>
      </w:pPr>
      <w:r w:rsidRPr="00546A1F">
        <w:rPr>
          <w:szCs w:val="24"/>
        </w:rPr>
        <w:t>Организатор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EC77D7" w:rsidRPr="00546A1F" w:rsidRDefault="00EC77D7" w:rsidP="00854E5B">
      <w:pPr>
        <w:pStyle w:val="34"/>
        <w:numPr>
          <w:ilvl w:val="2"/>
          <w:numId w:val="29"/>
        </w:numPr>
        <w:tabs>
          <w:tab w:val="left" w:pos="1134"/>
        </w:tabs>
        <w:ind w:left="0" w:firstLine="426"/>
        <w:rPr>
          <w:szCs w:val="24"/>
        </w:rPr>
      </w:pPr>
      <w:r w:rsidRPr="00546A1F">
        <w:rPr>
          <w:szCs w:val="24"/>
        </w:rPr>
        <w:t>Протокол аукциона размещается на официальном сайте Организатором в течение дня, следующего за днем подписания указанного протокола.</w:t>
      </w:r>
    </w:p>
    <w:p w:rsidR="00EC77D7" w:rsidRPr="00832FAB" w:rsidRDefault="00EC77D7" w:rsidP="00854E5B">
      <w:pPr>
        <w:pStyle w:val="34"/>
        <w:numPr>
          <w:ilvl w:val="2"/>
          <w:numId w:val="29"/>
        </w:numPr>
        <w:tabs>
          <w:tab w:val="left" w:pos="1134"/>
        </w:tabs>
        <w:ind w:left="0" w:firstLine="426"/>
        <w:rPr>
          <w:szCs w:val="24"/>
        </w:rPr>
      </w:pPr>
      <w:r w:rsidRPr="00546A1F">
        <w:rPr>
          <w:szCs w:val="24"/>
        </w:rPr>
        <w:t>Любой Участник аукциона после размещения протокола аукциона вправе</w:t>
      </w:r>
      <w:r>
        <w:rPr>
          <w:szCs w:val="24"/>
        </w:rPr>
        <w:t xml:space="preserve"> направить Организатору в письменной форме, в том числе в форме электронного документа, 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EC77D7" w:rsidRPr="00A95329" w:rsidRDefault="00EC77D7" w:rsidP="00EC77D7">
      <w:pPr>
        <w:ind w:firstLine="720"/>
        <w:jc w:val="both"/>
        <w:rPr>
          <w:bCs/>
          <w:sz w:val="24"/>
          <w:szCs w:val="24"/>
        </w:rPr>
      </w:pPr>
    </w:p>
    <w:p w:rsidR="00EC77D7" w:rsidRDefault="00FB25D6" w:rsidP="00854E5B">
      <w:pPr>
        <w:pStyle w:val="20"/>
        <w:numPr>
          <w:ilvl w:val="0"/>
          <w:numId w:val="19"/>
        </w:numPr>
        <w:tabs>
          <w:tab w:val="left" w:pos="284"/>
        </w:tabs>
        <w:spacing w:before="0" w:after="0"/>
        <w:ind w:left="0" w:firstLine="0"/>
        <w:jc w:val="center"/>
        <w:rPr>
          <w:rFonts w:ascii="Times New Roman" w:hAnsi="Times New Roman"/>
          <w:bCs w:val="0"/>
          <w:i w:val="0"/>
          <w:sz w:val="24"/>
          <w:szCs w:val="24"/>
        </w:rPr>
      </w:pPr>
      <w:r>
        <w:rPr>
          <w:rFonts w:ascii="Times New Roman" w:hAnsi="Times New Roman"/>
          <w:bCs w:val="0"/>
          <w:i w:val="0"/>
          <w:sz w:val="24"/>
          <w:szCs w:val="24"/>
        </w:rPr>
        <w:t>ЗАКЛЮЧЕНИЕ ДОГОВОРА АРЕНДЫ</w:t>
      </w:r>
    </w:p>
    <w:p w:rsidR="00FB25D6" w:rsidRPr="00FB25D6" w:rsidRDefault="00FB25D6" w:rsidP="00FB25D6"/>
    <w:p w:rsidR="00EC77D7" w:rsidRPr="005270AA" w:rsidRDefault="00EC77D7" w:rsidP="00854E5B">
      <w:pPr>
        <w:numPr>
          <w:ilvl w:val="2"/>
          <w:numId w:val="30"/>
        </w:numPr>
        <w:tabs>
          <w:tab w:val="left" w:pos="1134"/>
        </w:tabs>
        <w:ind w:left="0" w:firstLine="567"/>
        <w:jc w:val="both"/>
        <w:rPr>
          <w:sz w:val="24"/>
          <w:szCs w:val="24"/>
        </w:rPr>
      </w:pPr>
      <w:r w:rsidRPr="005270AA">
        <w:rPr>
          <w:sz w:val="24"/>
          <w:szCs w:val="24"/>
        </w:rPr>
        <w:t>Порядок и условия заключения договора</w:t>
      </w:r>
    </w:p>
    <w:p w:rsidR="00EC77D7" w:rsidRDefault="00EC77D7" w:rsidP="00854E5B">
      <w:pPr>
        <w:numPr>
          <w:ilvl w:val="1"/>
          <w:numId w:val="31"/>
        </w:numPr>
        <w:tabs>
          <w:tab w:val="left" w:pos="1134"/>
          <w:tab w:val="left" w:pos="1260"/>
        </w:tabs>
        <w:ind w:left="0" w:firstLine="426"/>
        <w:jc w:val="both"/>
        <w:rPr>
          <w:sz w:val="24"/>
          <w:szCs w:val="24"/>
        </w:rPr>
      </w:pPr>
      <w:r>
        <w:rPr>
          <w:sz w:val="24"/>
          <w:szCs w:val="24"/>
        </w:rPr>
        <w:t>П</w:t>
      </w:r>
      <w:r w:rsidRPr="000777FA">
        <w:rPr>
          <w:sz w:val="24"/>
          <w:szCs w:val="24"/>
        </w:rPr>
        <w:t>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r>
        <w:rPr>
          <w:sz w:val="24"/>
          <w:szCs w:val="24"/>
        </w:rPr>
        <w:t>.</w:t>
      </w:r>
    </w:p>
    <w:p w:rsidR="00EC77D7" w:rsidRDefault="00EC77D7" w:rsidP="00854E5B">
      <w:pPr>
        <w:numPr>
          <w:ilvl w:val="1"/>
          <w:numId w:val="31"/>
        </w:numPr>
        <w:tabs>
          <w:tab w:val="left" w:pos="1134"/>
          <w:tab w:val="left" w:pos="1260"/>
        </w:tabs>
        <w:ind w:left="0" w:firstLine="426"/>
        <w:jc w:val="both"/>
        <w:rPr>
          <w:sz w:val="24"/>
          <w:szCs w:val="24"/>
        </w:rPr>
      </w:pPr>
      <w:r>
        <w:rPr>
          <w:sz w:val="24"/>
          <w:szCs w:val="24"/>
        </w:rPr>
        <w:t>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EC77D7" w:rsidRPr="005270AA" w:rsidRDefault="00EC77D7" w:rsidP="00854E5B">
      <w:pPr>
        <w:numPr>
          <w:ilvl w:val="2"/>
          <w:numId w:val="30"/>
        </w:numPr>
        <w:tabs>
          <w:tab w:val="left" w:pos="1134"/>
        </w:tabs>
        <w:ind w:left="0" w:firstLine="567"/>
        <w:jc w:val="both"/>
        <w:rPr>
          <w:sz w:val="24"/>
          <w:szCs w:val="24"/>
        </w:rPr>
      </w:pPr>
      <w:r w:rsidRPr="005270AA">
        <w:rPr>
          <w:sz w:val="24"/>
          <w:szCs w:val="24"/>
        </w:rPr>
        <w:t>Срок заключения договора аренды.</w:t>
      </w:r>
    </w:p>
    <w:p w:rsidR="00E04832" w:rsidRDefault="00FB25D6" w:rsidP="00854E5B">
      <w:pPr>
        <w:numPr>
          <w:ilvl w:val="1"/>
          <w:numId w:val="32"/>
        </w:numPr>
        <w:tabs>
          <w:tab w:val="left" w:pos="1134"/>
          <w:tab w:val="left" w:pos="1260"/>
        </w:tabs>
        <w:ind w:left="0" w:firstLine="426"/>
        <w:jc w:val="both"/>
        <w:rPr>
          <w:sz w:val="24"/>
          <w:szCs w:val="24"/>
        </w:rPr>
      </w:pPr>
      <w:r>
        <w:rPr>
          <w:sz w:val="24"/>
          <w:szCs w:val="24"/>
        </w:rPr>
        <w:t>У</w:t>
      </w:r>
      <w:r w:rsidR="00E04832" w:rsidRPr="00E04832">
        <w:rPr>
          <w:sz w:val="24"/>
          <w:szCs w:val="24"/>
        </w:rPr>
        <w:t xml:space="preserve">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w:t>
      </w:r>
      <w:r w:rsidRPr="00E04832">
        <w:rPr>
          <w:sz w:val="24"/>
          <w:szCs w:val="24"/>
        </w:rPr>
        <w:t>ранее,</w:t>
      </w:r>
      <w:r w:rsidR="00E04832" w:rsidRPr="00E04832">
        <w:rPr>
          <w:sz w:val="24"/>
          <w:szCs w:val="24"/>
        </w:rPr>
        <w:t xml:space="preserve"> чем через десять дней со дня размещения информации о результатах аукциона на официальном сайте.</w:t>
      </w:r>
    </w:p>
    <w:p w:rsidR="00276D77" w:rsidRPr="00276D77" w:rsidRDefault="00276D77" w:rsidP="00854E5B">
      <w:pPr>
        <w:numPr>
          <w:ilvl w:val="1"/>
          <w:numId w:val="32"/>
        </w:numPr>
        <w:tabs>
          <w:tab w:val="left" w:pos="1134"/>
          <w:tab w:val="left" w:pos="1260"/>
        </w:tabs>
        <w:ind w:left="0" w:firstLine="426"/>
        <w:jc w:val="both"/>
        <w:rPr>
          <w:sz w:val="24"/>
          <w:szCs w:val="24"/>
        </w:rPr>
      </w:pPr>
      <w:r w:rsidRPr="00276D77">
        <w:rPr>
          <w:sz w:val="24"/>
          <w:szCs w:val="24"/>
        </w:rPr>
        <w:t>В случае, если в течение тридцати дней со дня направления участнику ау</w:t>
      </w:r>
      <w:r>
        <w:rPr>
          <w:sz w:val="24"/>
          <w:szCs w:val="24"/>
        </w:rPr>
        <w:t>к</w:t>
      </w:r>
      <w:r w:rsidRPr="00276D77">
        <w:rPr>
          <w:sz w:val="24"/>
          <w:szCs w:val="24"/>
        </w:rPr>
        <w:t>циона, который сделал предпоследнее предложение о цене предмета аукциона, проекта договора аренды земельного участка,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EC77D7" w:rsidRPr="00A95329" w:rsidRDefault="00EC77D7" w:rsidP="00854E5B">
      <w:pPr>
        <w:numPr>
          <w:ilvl w:val="1"/>
          <w:numId w:val="32"/>
        </w:numPr>
        <w:tabs>
          <w:tab w:val="left" w:pos="1134"/>
          <w:tab w:val="left" w:pos="1260"/>
        </w:tabs>
        <w:ind w:left="0" w:firstLine="426"/>
        <w:jc w:val="both"/>
        <w:rPr>
          <w:sz w:val="24"/>
          <w:szCs w:val="24"/>
        </w:rPr>
      </w:pPr>
      <w:r w:rsidRPr="00A95329">
        <w:rPr>
          <w:sz w:val="24"/>
          <w:szCs w:val="24"/>
        </w:rPr>
        <w:t xml:space="preserve">Договор аренды заключается на условиях, указанных в извещении о проведении настоящего аукциона и документации об аукционе, по цене, </w:t>
      </w:r>
      <w:r>
        <w:rPr>
          <w:sz w:val="24"/>
          <w:szCs w:val="24"/>
        </w:rPr>
        <w:t xml:space="preserve">не ниже начальной (минимальной) цены договора аренды или </w:t>
      </w:r>
      <w:r w:rsidRPr="00A95329">
        <w:rPr>
          <w:sz w:val="24"/>
          <w:szCs w:val="24"/>
        </w:rPr>
        <w:t>предложенной Победителем аукциона.</w:t>
      </w:r>
    </w:p>
    <w:p w:rsidR="00EC77D7" w:rsidRPr="00FB25D6" w:rsidRDefault="00EC77D7" w:rsidP="00854E5B">
      <w:pPr>
        <w:numPr>
          <w:ilvl w:val="1"/>
          <w:numId w:val="32"/>
        </w:numPr>
        <w:tabs>
          <w:tab w:val="left" w:pos="1134"/>
          <w:tab w:val="left" w:pos="1260"/>
        </w:tabs>
        <w:ind w:left="0" w:firstLine="426"/>
        <w:jc w:val="both"/>
        <w:rPr>
          <w:sz w:val="24"/>
          <w:szCs w:val="24"/>
        </w:rPr>
      </w:pPr>
      <w:r w:rsidRPr="00FB25D6">
        <w:rPr>
          <w:sz w:val="24"/>
          <w:szCs w:val="24"/>
        </w:rPr>
        <w:t>Аукцион признается проведенным со дня заключения договора аренды.</w:t>
      </w:r>
    </w:p>
    <w:p w:rsidR="00EC77D7" w:rsidRPr="000B4717" w:rsidRDefault="00EC77D7" w:rsidP="00EC77D7">
      <w:pPr>
        <w:jc w:val="both"/>
        <w:rPr>
          <w:b/>
          <w:bCs/>
          <w:sz w:val="24"/>
          <w:szCs w:val="24"/>
        </w:rPr>
      </w:pPr>
    </w:p>
    <w:p w:rsidR="00EC77D7" w:rsidRDefault="00EC77D7" w:rsidP="00854E5B">
      <w:pPr>
        <w:pStyle w:val="20"/>
        <w:numPr>
          <w:ilvl w:val="0"/>
          <w:numId w:val="19"/>
        </w:numPr>
        <w:tabs>
          <w:tab w:val="left" w:pos="284"/>
        </w:tabs>
        <w:spacing w:before="0" w:after="0"/>
        <w:ind w:left="0" w:firstLine="0"/>
        <w:jc w:val="center"/>
        <w:rPr>
          <w:rFonts w:ascii="Times New Roman" w:hAnsi="Times New Roman"/>
          <w:bCs w:val="0"/>
          <w:i w:val="0"/>
          <w:sz w:val="24"/>
          <w:szCs w:val="24"/>
        </w:rPr>
      </w:pPr>
      <w:r w:rsidRPr="00FB25D6">
        <w:rPr>
          <w:rFonts w:ascii="Times New Roman" w:hAnsi="Times New Roman"/>
          <w:bCs w:val="0"/>
          <w:i w:val="0"/>
          <w:sz w:val="24"/>
          <w:szCs w:val="24"/>
        </w:rPr>
        <w:t>ПРИ</w:t>
      </w:r>
      <w:r w:rsidR="00FB25D6">
        <w:rPr>
          <w:rFonts w:ascii="Times New Roman" w:hAnsi="Times New Roman"/>
          <w:bCs w:val="0"/>
          <w:i w:val="0"/>
          <w:sz w:val="24"/>
          <w:szCs w:val="24"/>
        </w:rPr>
        <w:t>ЗНАНИЕ АУКЦИОНА НЕ СОСТОЯВШИМСЯ</w:t>
      </w:r>
    </w:p>
    <w:p w:rsidR="00FB25D6" w:rsidRPr="00FB25D6" w:rsidRDefault="00FB25D6" w:rsidP="00FB25D6"/>
    <w:p w:rsidR="009E53AC" w:rsidRPr="009E53AC" w:rsidRDefault="009E53AC" w:rsidP="00854E5B">
      <w:pPr>
        <w:pStyle w:val="afe"/>
        <w:numPr>
          <w:ilvl w:val="1"/>
          <w:numId w:val="33"/>
        </w:numPr>
        <w:tabs>
          <w:tab w:val="left" w:pos="1134"/>
        </w:tabs>
        <w:ind w:left="0" w:firstLine="567"/>
        <w:jc w:val="both"/>
        <w:rPr>
          <w:sz w:val="24"/>
          <w:szCs w:val="24"/>
        </w:rPr>
      </w:pPr>
      <w:r w:rsidRPr="009E53AC">
        <w:rPr>
          <w:sz w:val="24"/>
          <w:szCs w:val="24"/>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E53AC" w:rsidRPr="009E53AC" w:rsidRDefault="009E53AC" w:rsidP="00854E5B">
      <w:pPr>
        <w:pStyle w:val="afe"/>
        <w:numPr>
          <w:ilvl w:val="1"/>
          <w:numId w:val="33"/>
        </w:numPr>
        <w:tabs>
          <w:tab w:val="left" w:pos="1134"/>
        </w:tabs>
        <w:ind w:left="0" w:firstLine="567"/>
        <w:jc w:val="both"/>
        <w:rPr>
          <w:sz w:val="24"/>
          <w:szCs w:val="24"/>
        </w:rPr>
      </w:pPr>
      <w:r w:rsidRPr="009E53AC">
        <w:rPr>
          <w:sz w:val="24"/>
          <w:szCs w:val="24"/>
        </w:rPr>
        <w:lastRenderedPageBreak/>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EC77D7" w:rsidRPr="000B4717" w:rsidRDefault="00EC77D7" w:rsidP="00EC77D7">
      <w:pPr>
        <w:autoSpaceDE w:val="0"/>
        <w:autoSpaceDN w:val="0"/>
        <w:adjustRightInd w:val="0"/>
        <w:ind w:firstLine="709"/>
        <w:jc w:val="both"/>
        <w:rPr>
          <w:sz w:val="24"/>
          <w:szCs w:val="24"/>
        </w:rPr>
      </w:pPr>
    </w:p>
    <w:p w:rsidR="00EC77D7" w:rsidRPr="00FB25D6" w:rsidRDefault="00FB25D6" w:rsidP="00854E5B">
      <w:pPr>
        <w:pStyle w:val="20"/>
        <w:numPr>
          <w:ilvl w:val="0"/>
          <w:numId w:val="19"/>
        </w:numPr>
        <w:tabs>
          <w:tab w:val="left" w:pos="284"/>
        </w:tabs>
        <w:spacing w:before="0" w:after="0"/>
        <w:ind w:left="0" w:firstLine="0"/>
        <w:jc w:val="center"/>
        <w:rPr>
          <w:rFonts w:ascii="Times New Roman" w:hAnsi="Times New Roman"/>
          <w:bCs w:val="0"/>
          <w:i w:val="0"/>
          <w:sz w:val="24"/>
          <w:szCs w:val="24"/>
        </w:rPr>
      </w:pPr>
      <w:r w:rsidRPr="00FB25D6">
        <w:rPr>
          <w:rFonts w:ascii="Times New Roman" w:hAnsi="Times New Roman"/>
          <w:bCs w:val="0"/>
          <w:i w:val="0"/>
          <w:sz w:val="24"/>
          <w:szCs w:val="24"/>
        </w:rPr>
        <w:t>ПОСЛЕДСТВИЯ ПРИЗНАНИЯ АУКЦИОНА НЕСОСТОЯВШИМСЯ</w:t>
      </w:r>
    </w:p>
    <w:p w:rsidR="00FB25D6" w:rsidRPr="005270AA" w:rsidRDefault="00FB25D6" w:rsidP="00FB25D6">
      <w:pPr>
        <w:pStyle w:val="ConsPlusNormal"/>
        <w:widowControl/>
        <w:ind w:left="720" w:firstLine="0"/>
        <w:rPr>
          <w:b/>
          <w:caps/>
          <w:sz w:val="24"/>
          <w:szCs w:val="24"/>
        </w:rPr>
      </w:pPr>
    </w:p>
    <w:p w:rsidR="00EC77D7" w:rsidRPr="000B4717" w:rsidRDefault="00EC77D7" w:rsidP="00854E5B">
      <w:pPr>
        <w:numPr>
          <w:ilvl w:val="3"/>
          <w:numId w:val="19"/>
        </w:numPr>
        <w:tabs>
          <w:tab w:val="left" w:pos="1134"/>
        </w:tabs>
        <w:autoSpaceDE w:val="0"/>
        <w:autoSpaceDN w:val="0"/>
        <w:adjustRightInd w:val="0"/>
        <w:ind w:left="0" w:firstLine="567"/>
        <w:jc w:val="both"/>
        <w:rPr>
          <w:sz w:val="24"/>
          <w:szCs w:val="24"/>
        </w:rPr>
      </w:pPr>
      <w:r w:rsidRPr="000B4717">
        <w:rPr>
          <w:sz w:val="24"/>
          <w:szCs w:val="24"/>
        </w:rPr>
        <w:t>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EC77D7" w:rsidRPr="000B4717" w:rsidRDefault="00EC77D7" w:rsidP="005270AA">
      <w:pPr>
        <w:autoSpaceDE w:val="0"/>
        <w:autoSpaceDN w:val="0"/>
        <w:adjustRightInd w:val="0"/>
        <w:ind w:firstLine="851"/>
        <w:jc w:val="both"/>
        <w:rPr>
          <w:sz w:val="24"/>
          <w:szCs w:val="24"/>
        </w:rPr>
      </w:pPr>
      <w:r w:rsidRPr="000B4717">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EC77D7" w:rsidRPr="000B4717" w:rsidRDefault="00EC77D7" w:rsidP="00854E5B">
      <w:pPr>
        <w:numPr>
          <w:ilvl w:val="3"/>
          <w:numId w:val="19"/>
        </w:numPr>
        <w:tabs>
          <w:tab w:val="left" w:pos="1134"/>
        </w:tabs>
        <w:autoSpaceDE w:val="0"/>
        <w:autoSpaceDN w:val="0"/>
        <w:adjustRightInd w:val="0"/>
        <w:ind w:left="0" w:firstLine="567"/>
        <w:jc w:val="both"/>
        <w:rPr>
          <w:sz w:val="24"/>
          <w:szCs w:val="24"/>
        </w:rPr>
      </w:pPr>
      <w:r w:rsidRPr="000B4717">
        <w:rPr>
          <w:sz w:val="24"/>
          <w:szCs w:val="24"/>
        </w:rPr>
        <w:t>В случае объявления о проведении нового аукциона организатор аукциона вправе изменить условия аукциона.</w:t>
      </w:r>
    </w:p>
    <w:p w:rsidR="00EC77D7" w:rsidRPr="000B4717" w:rsidRDefault="00EC77D7" w:rsidP="005270AA">
      <w:pPr>
        <w:ind w:firstLine="851"/>
        <w:rPr>
          <w:sz w:val="24"/>
          <w:szCs w:val="24"/>
        </w:rPr>
      </w:pPr>
    </w:p>
    <w:p w:rsidR="00EC77D7" w:rsidRPr="00FB25D6" w:rsidRDefault="00EC77D7" w:rsidP="00854E5B">
      <w:pPr>
        <w:pStyle w:val="20"/>
        <w:numPr>
          <w:ilvl w:val="0"/>
          <w:numId w:val="19"/>
        </w:numPr>
        <w:tabs>
          <w:tab w:val="left" w:pos="0"/>
        </w:tabs>
        <w:spacing w:before="0" w:after="0"/>
        <w:ind w:left="0" w:firstLine="0"/>
        <w:jc w:val="center"/>
        <w:rPr>
          <w:rFonts w:ascii="Times New Roman" w:hAnsi="Times New Roman"/>
          <w:bCs w:val="0"/>
          <w:i w:val="0"/>
          <w:sz w:val="24"/>
          <w:szCs w:val="24"/>
        </w:rPr>
      </w:pPr>
      <w:r w:rsidRPr="00FB25D6">
        <w:rPr>
          <w:rFonts w:ascii="Times New Roman" w:hAnsi="Times New Roman"/>
          <w:bCs w:val="0"/>
          <w:i w:val="0"/>
          <w:sz w:val="24"/>
          <w:szCs w:val="24"/>
        </w:rPr>
        <w:t>ОБЕСПЕЧЕНИЕ ЗАЩИТЫ ПРАВ И ЗАКОННЫХ ИНТЕРЕСОВ</w:t>
      </w:r>
      <w:r w:rsidR="00FB25D6" w:rsidRPr="00FB25D6">
        <w:rPr>
          <w:rFonts w:ascii="Times New Roman" w:hAnsi="Times New Roman"/>
          <w:bCs w:val="0"/>
          <w:i w:val="0"/>
          <w:sz w:val="24"/>
          <w:szCs w:val="24"/>
        </w:rPr>
        <w:t xml:space="preserve"> </w:t>
      </w:r>
      <w:r w:rsidRPr="00FB25D6">
        <w:rPr>
          <w:rFonts w:ascii="Times New Roman" w:hAnsi="Times New Roman"/>
          <w:bCs w:val="0"/>
          <w:i w:val="0"/>
          <w:sz w:val="24"/>
          <w:szCs w:val="24"/>
        </w:rPr>
        <w:t>ЗАЯВИТЕЛЕЙ НА УЧАСТИЕ В АУКЦИОНЕ</w:t>
      </w:r>
    </w:p>
    <w:p w:rsidR="00FB25D6" w:rsidRPr="00A95329" w:rsidRDefault="00FB25D6" w:rsidP="005270AA">
      <w:pPr>
        <w:tabs>
          <w:tab w:val="left" w:pos="1260"/>
        </w:tabs>
        <w:ind w:firstLine="851"/>
        <w:jc w:val="center"/>
        <w:rPr>
          <w:b/>
          <w:sz w:val="24"/>
          <w:szCs w:val="24"/>
        </w:rPr>
      </w:pPr>
    </w:p>
    <w:p w:rsidR="00EC77D7" w:rsidRDefault="00EC77D7" w:rsidP="00854E5B">
      <w:pPr>
        <w:numPr>
          <w:ilvl w:val="3"/>
          <w:numId w:val="34"/>
        </w:numPr>
        <w:tabs>
          <w:tab w:val="left" w:pos="1134"/>
        </w:tabs>
        <w:autoSpaceDE w:val="0"/>
        <w:autoSpaceDN w:val="0"/>
        <w:adjustRightInd w:val="0"/>
        <w:ind w:left="0" w:firstLine="567"/>
        <w:jc w:val="both"/>
        <w:rPr>
          <w:sz w:val="24"/>
          <w:szCs w:val="24"/>
        </w:rPr>
      </w:pPr>
      <w:r w:rsidRPr="00A95329">
        <w:rPr>
          <w:sz w:val="24"/>
          <w:szCs w:val="24"/>
        </w:rPr>
        <w:t xml:space="preserve">Любой </w:t>
      </w:r>
      <w:r>
        <w:rPr>
          <w:sz w:val="24"/>
          <w:szCs w:val="24"/>
        </w:rPr>
        <w:t>Заявитель</w:t>
      </w:r>
      <w:r w:rsidRPr="00A95329">
        <w:rPr>
          <w:sz w:val="24"/>
          <w:szCs w:val="24"/>
        </w:rPr>
        <w:t xml:space="preserve"> на участие в аукционе имеет право обжаловать в административном или судебном порядке в соответствии с законодательством Российской Федерации, действия </w:t>
      </w:r>
      <w:r>
        <w:rPr>
          <w:sz w:val="24"/>
          <w:szCs w:val="24"/>
        </w:rPr>
        <w:t>(бездействие) Организатора</w:t>
      </w:r>
      <w:r w:rsidRPr="00A95329">
        <w:rPr>
          <w:sz w:val="24"/>
          <w:szCs w:val="24"/>
        </w:rPr>
        <w:t xml:space="preserve">, Аукционной комиссии, если такие действия (бездействие) нарушают права и законные интересы </w:t>
      </w:r>
      <w:r>
        <w:rPr>
          <w:sz w:val="24"/>
          <w:szCs w:val="24"/>
        </w:rPr>
        <w:t>Заявителя</w:t>
      </w:r>
      <w:r w:rsidRPr="00A95329">
        <w:rPr>
          <w:sz w:val="24"/>
          <w:szCs w:val="24"/>
        </w:rPr>
        <w:t xml:space="preserve"> на участие в аукционе.</w:t>
      </w:r>
    </w:p>
    <w:p w:rsidR="00EC77D7" w:rsidRDefault="00EC77D7" w:rsidP="00EC77D7">
      <w:pPr>
        <w:autoSpaceDE w:val="0"/>
        <w:autoSpaceDN w:val="0"/>
        <w:adjustRightInd w:val="0"/>
        <w:jc w:val="both"/>
        <w:rPr>
          <w:b/>
          <w:sz w:val="24"/>
          <w:szCs w:val="24"/>
        </w:rPr>
      </w:pPr>
    </w:p>
    <w:p w:rsidR="00EC77D7" w:rsidRDefault="00EC77D7" w:rsidP="00EC77D7">
      <w:pPr>
        <w:autoSpaceDE w:val="0"/>
        <w:autoSpaceDN w:val="0"/>
        <w:adjustRightInd w:val="0"/>
        <w:jc w:val="both"/>
        <w:rPr>
          <w:b/>
          <w:sz w:val="24"/>
          <w:szCs w:val="24"/>
        </w:rPr>
      </w:pPr>
    </w:p>
    <w:p w:rsidR="00EC77D7" w:rsidRDefault="008E0FEC" w:rsidP="00EC77D7">
      <w:pPr>
        <w:autoSpaceDE w:val="0"/>
        <w:autoSpaceDN w:val="0"/>
        <w:adjustRightInd w:val="0"/>
        <w:jc w:val="center"/>
        <w:rPr>
          <w:b/>
          <w:sz w:val="24"/>
          <w:szCs w:val="24"/>
        </w:rPr>
      </w:pPr>
      <w:r>
        <w:rPr>
          <w:b/>
          <w:sz w:val="24"/>
          <w:szCs w:val="24"/>
        </w:rPr>
        <w:br w:type="page"/>
      </w:r>
      <w:r w:rsidR="00EC77D7" w:rsidRPr="00BF044D">
        <w:rPr>
          <w:b/>
          <w:sz w:val="24"/>
          <w:szCs w:val="24"/>
        </w:rPr>
        <w:lastRenderedPageBreak/>
        <w:t>Раздел II. ИНФОРМАЦИОННАЯ КАРТА АУКЦИОНА</w:t>
      </w:r>
    </w:p>
    <w:p w:rsidR="00EC77D7" w:rsidRDefault="00EC77D7" w:rsidP="00EC77D7">
      <w:pPr>
        <w:autoSpaceDE w:val="0"/>
        <w:autoSpaceDN w:val="0"/>
        <w:adjustRightInd w:val="0"/>
        <w:jc w:val="center"/>
        <w:rPr>
          <w:b/>
          <w:sz w:val="24"/>
          <w:szCs w:val="24"/>
        </w:rPr>
      </w:pPr>
    </w:p>
    <w:p w:rsidR="00EC77D7" w:rsidRPr="00CE307B" w:rsidRDefault="00EC77D7" w:rsidP="00EC77D7">
      <w:pPr>
        <w:autoSpaceDE w:val="0"/>
        <w:autoSpaceDN w:val="0"/>
        <w:adjustRightInd w:val="0"/>
        <w:ind w:firstLine="709"/>
        <w:jc w:val="both"/>
        <w:rPr>
          <w:b/>
          <w:sz w:val="24"/>
          <w:szCs w:val="24"/>
        </w:rPr>
      </w:pPr>
      <w:r w:rsidRPr="00A95329">
        <w:rPr>
          <w:sz w:val="24"/>
          <w:szCs w:val="24"/>
        </w:rPr>
        <w:t xml:space="preserve">Следующая информация и данные изменяют и/или дополняют положения Раздела </w:t>
      </w:r>
      <w:r w:rsidRPr="00A95329">
        <w:rPr>
          <w:sz w:val="24"/>
          <w:szCs w:val="24"/>
          <w:lang w:val="en-US"/>
        </w:rPr>
        <w:t>I</w:t>
      </w:r>
      <w:r w:rsidRPr="00A95329">
        <w:rPr>
          <w:sz w:val="24"/>
          <w:szCs w:val="24"/>
        </w:rPr>
        <w:t xml:space="preserve"> «Общие условия проведения аукциона». При возникновении противоречия положения настоящего раздела имеют приоритет над положениями Раздела </w:t>
      </w:r>
      <w:r w:rsidRPr="00A95329">
        <w:rPr>
          <w:sz w:val="24"/>
          <w:szCs w:val="24"/>
          <w:lang w:val="en-US"/>
        </w:rPr>
        <w:t>I</w:t>
      </w:r>
      <w:r w:rsidRPr="00A95329">
        <w:rPr>
          <w:sz w:val="24"/>
          <w:szCs w:val="24"/>
        </w:rPr>
        <w:t>.</w:t>
      </w:r>
    </w:p>
    <w:p w:rsidR="00EC77D7" w:rsidRPr="00A95329" w:rsidRDefault="00EC77D7" w:rsidP="00EC77D7">
      <w:pPr>
        <w:keepNext/>
        <w:keepLines/>
        <w:widowControl w:val="0"/>
        <w:suppressLineNumbers/>
        <w:suppressAutoHyphens/>
        <w:ind w:firstLine="709"/>
        <w:jc w:val="both"/>
        <w:rPr>
          <w:sz w:val="24"/>
          <w:szCs w:val="24"/>
        </w:rPr>
      </w:pPr>
    </w:p>
    <w:tbl>
      <w:tblPr>
        <w:tblW w:w="9778"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56"/>
        <w:gridCol w:w="44"/>
        <w:gridCol w:w="133"/>
        <w:gridCol w:w="7245"/>
      </w:tblGrid>
      <w:tr w:rsidR="00EC77D7" w:rsidRPr="00A95329" w:rsidTr="00BE4DE0">
        <w:tblPrEx>
          <w:tblCellMar>
            <w:top w:w="0" w:type="dxa"/>
            <w:bottom w:w="0" w:type="dxa"/>
          </w:tblCellMar>
        </w:tblPrEx>
        <w:trPr>
          <w:jc w:val="center"/>
        </w:trPr>
        <w:tc>
          <w:tcPr>
            <w:tcW w:w="2356" w:type="dxa"/>
          </w:tcPr>
          <w:p w:rsidR="00EC77D7" w:rsidRPr="00A95329" w:rsidRDefault="00EC77D7" w:rsidP="00BE4DE0">
            <w:pPr>
              <w:widowControl w:val="0"/>
              <w:suppressLineNumbers/>
              <w:suppressAutoHyphens/>
              <w:rPr>
                <w:b/>
                <w:sz w:val="24"/>
                <w:szCs w:val="24"/>
              </w:rPr>
            </w:pPr>
            <w:r>
              <w:rPr>
                <w:b/>
                <w:sz w:val="24"/>
                <w:szCs w:val="24"/>
              </w:rPr>
              <w:t>Пункт 1.1.</w:t>
            </w:r>
          </w:p>
        </w:tc>
        <w:tc>
          <w:tcPr>
            <w:tcW w:w="7422" w:type="dxa"/>
            <w:gridSpan w:val="3"/>
          </w:tcPr>
          <w:p w:rsidR="00EC77D7" w:rsidRPr="00A95329" w:rsidRDefault="00EC77D7" w:rsidP="00BE4DE0">
            <w:pPr>
              <w:keepNext/>
              <w:keepLines/>
              <w:widowControl w:val="0"/>
              <w:suppressLineNumbers/>
              <w:suppressAutoHyphens/>
              <w:rPr>
                <w:sz w:val="24"/>
                <w:szCs w:val="24"/>
              </w:rPr>
            </w:pPr>
            <w:r>
              <w:rPr>
                <w:b/>
                <w:sz w:val="24"/>
                <w:szCs w:val="24"/>
              </w:rPr>
              <w:t>Организатор</w:t>
            </w:r>
          </w:p>
        </w:tc>
      </w:tr>
      <w:tr w:rsidR="00EC77D7" w:rsidRPr="00A95329" w:rsidTr="00BE4DE0">
        <w:tblPrEx>
          <w:tblCellMar>
            <w:top w:w="0" w:type="dxa"/>
            <w:bottom w:w="0" w:type="dxa"/>
          </w:tblCellMar>
        </w:tblPrEx>
        <w:trPr>
          <w:trHeight w:val="1290"/>
          <w:jc w:val="center"/>
        </w:trPr>
        <w:tc>
          <w:tcPr>
            <w:tcW w:w="9778" w:type="dxa"/>
            <w:gridSpan w:val="4"/>
          </w:tcPr>
          <w:p w:rsidR="00BF1FD5" w:rsidRPr="009F5DBE" w:rsidRDefault="00BF1FD5" w:rsidP="00BF1FD5">
            <w:pPr>
              <w:rPr>
                <w:sz w:val="24"/>
                <w:szCs w:val="24"/>
              </w:rPr>
            </w:pPr>
            <w:r w:rsidRPr="009F5DBE">
              <w:rPr>
                <w:sz w:val="24"/>
                <w:szCs w:val="24"/>
              </w:rPr>
              <w:t>Наименование: Администрация Амурзетского сельского поселения</w:t>
            </w:r>
          </w:p>
          <w:p w:rsidR="00BF1FD5" w:rsidRPr="009F5DBE" w:rsidRDefault="00BF1FD5" w:rsidP="00BF1FD5">
            <w:pPr>
              <w:rPr>
                <w:sz w:val="24"/>
                <w:szCs w:val="24"/>
              </w:rPr>
            </w:pPr>
            <w:r w:rsidRPr="009F5DBE">
              <w:rPr>
                <w:sz w:val="24"/>
                <w:szCs w:val="24"/>
              </w:rPr>
              <w:t>Почтовый адрес: 679230, Еврейская автономная область, Октябрьский район, с. Амурзет, ул.</w:t>
            </w:r>
            <w:r w:rsidR="008E0FEC">
              <w:rPr>
                <w:sz w:val="24"/>
                <w:szCs w:val="24"/>
              </w:rPr>
              <w:t> </w:t>
            </w:r>
            <w:r w:rsidRPr="009F5DBE">
              <w:rPr>
                <w:sz w:val="24"/>
                <w:szCs w:val="24"/>
              </w:rPr>
              <w:t>Крупской, 18, кабинет № 3</w:t>
            </w:r>
          </w:p>
          <w:p w:rsidR="00BF1FD5" w:rsidRPr="009F5DBE" w:rsidRDefault="00BF1FD5" w:rsidP="00BF1FD5">
            <w:pPr>
              <w:rPr>
                <w:sz w:val="24"/>
                <w:szCs w:val="24"/>
              </w:rPr>
            </w:pPr>
            <w:r w:rsidRPr="009F5DBE">
              <w:rPr>
                <w:sz w:val="24"/>
                <w:szCs w:val="24"/>
              </w:rPr>
              <w:t>Телефон/факс:  (42665) 21-3-99</w:t>
            </w:r>
          </w:p>
          <w:p w:rsidR="00BF1FD5" w:rsidRPr="009F5DBE" w:rsidRDefault="00BF1FD5" w:rsidP="00BF1FD5">
            <w:pPr>
              <w:rPr>
                <w:sz w:val="24"/>
                <w:szCs w:val="24"/>
              </w:rPr>
            </w:pPr>
            <w:r w:rsidRPr="009F5DBE">
              <w:rPr>
                <w:sz w:val="24"/>
                <w:szCs w:val="24"/>
              </w:rPr>
              <w:t xml:space="preserve">e-mail: amurzetokt@mail.ru </w:t>
            </w:r>
          </w:p>
          <w:p w:rsidR="00EC77D7" w:rsidRPr="00E72983" w:rsidRDefault="00BF1FD5" w:rsidP="00BF1FD5">
            <w:pPr>
              <w:pStyle w:val="ae"/>
              <w:widowControl w:val="0"/>
              <w:spacing w:after="0"/>
              <w:rPr>
                <w:sz w:val="24"/>
                <w:szCs w:val="24"/>
              </w:rPr>
            </w:pPr>
            <w:r w:rsidRPr="009F5DBE">
              <w:rPr>
                <w:sz w:val="24"/>
                <w:szCs w:val="24"/>
              </w:rPr>
              <w:t>Контактное лицо:  Карепова Оксана Анатольевна</w:t>
            </w:r>
          </w:p>
        </w:tc>
      </w:tr>
      <w:tr w:rsidR="00EC77D7" w:rsidRPr="00A95329" w:rsidTr="00BE4DE0">
        <w:tblPrEx>
          <w:tblCellMar>
            <w:top w:w="0" w:type="dxa"/>
            <w:bottom w:w="0" w:type="dxa"/>
          </w:tblCellMar>
        </w:tblPrEx>
        <w:trPr>
          <w:jc w:val="center"/>
        </w:trPr>
        <w:tc>
          <w:tcPr>
            <w:tcW w:w="2356" w:type="dxa"/>
          </w:tcPr>
          <w:p w:rsidR="00EC77D7" w:rsidRPr="00A95329" w:rsidRDefault="00EC77D7" w:rsidP="00BE4DE0">
            <w:pPr>
              <w:widowControl w:val="0"/>
              <w:suppressLineNumbers/>
              <w:suppressAutoHyphens/>
              <w:rPr>
                <w:b/>
                <w:sz w:val="24"/>
                <w:szCs w:val="24"/>
              </w:rPr>
            </w:pPr>
            <w:r>
              <w:rPr>
                <w:b/>
                <w:sz w:val="24"/>
                <w:szCs w:val="24"/>
              </w:rPr>
              <w:t>Пункт 1.2.</w:t>
            </w:r>
          </w:p>
        </w:tc>
        <w:tc>
          <w:tcPr>
            <w:tcW w:w="7422" w:type="dxa"/>
            <w:gridSpan w:val="3"/>
          </w:tcPr>
          <w:p w:rsidR="00EC77D7" w:rsidRPr="00A95329" w:rsidRDefault="00EC77D7" w:rsidP="00BE4DE0">
            <w:pPr>
              <w:keepNext/>
              <w:keepLines/>
              <w:widowControl w:val="0"/>
              <w:suppressLineNumbers/>
              <w:suppressAutoHyphens/>
              <w:rPr>
                <w:b/>
                <w:sz w:val="24"/>
                <w:szCs w:val="24"/>
              </w:rPr>
            </w:pPr>
            <w:r w:rsidRPr="00A95329">
              <w:rPr>
                <w:b/>
                <w:sz w:val="24"/>
                <w:szCs w:val="24"/>
              </w:rPr>
              <w:t>Печатное издание, официальный сайт</w:t>
            </w:r>
          </w:p>
        </w:tc>
      </w:tr>
      <w:tr w:rsidR="00EC77D7" w:rsidRPr="00A95329" w:rsidTr="00BE4DE0">
        <w:tblPrEx>
          <w:tblCellMar>
            <w:top w:w="0" w:type="dxa"/>
            <w:bottom w:w="0" w:type="dxa"/>
          </w:tblCellMar>
        </w:tblPrEx>
        <w:trPr>
          <w:cantSplit/>
          <w:jc w:val="center"/>
        </w:trPr>
        <w:tc>
          <w:tcPr>
            <w:tcW w:w="9778" w:type="dxa"/>
            <w:gridSpan w:val="4"/>
          </w:tcPr>
          <w:p w:rsidR="00BF1FD5" w:rsidRPr="00BF1FD5" w:rsidRDefault="00EC77D7" w:rsidP="00EA1FD9">
            <w:pPr>
              <w:tabs>
                <w:tab w:val="left" w:pos="9356"/>
              </w:tabs>
              <w:ind w:right="-1"/>
              <w:jc w:val="both"/>
              <w:rPr>
                <w:bCs/>
                <w:sz w:val="24"/>
                <w:szCs w:val="24"/>
              </w:rPr>
            </w:pPr>
            <w:r w:rsidRPr="00BF1FD5">
              <w:rPr>
                <w:sz w:val="24"/>
                <w:szCs w:val="24"/>
              </w:rPr>
              <w:t>Информация</w:t>
            </w:r>
            <w:r w:rsidRPr="00BF1FD5">
              <w:rPr>
                <w:bCs/>
                <w:sz w:val="24"/>
                <w:szCs w:val="24"/>
              </w:rPr>
              <w:t xml:space="preserve"> об аукционе публикуется и размещается на официальном сайте: Октябрьского муниципального района и в газете «Октябрьские зори»</w:t>
            </w:r>
          </w:p>
          <w:p w:rsidR="00EC77D7" w:rsidRPr="00B12DB3" w:rsidRDefault="00BF1FD5" w:rsidP="00BE4DE0">
            <w:pPr>
              <w:pStyle w:val="11"/>
              <w:keepNext/>
              <w:keepLines/>
              <w:widowControl w:val="0"/>
              <w:suppressLineNumbers/>
              <w:suppressAutoHyphens/>
              <w:rPr>
                <w:b/>
                <w:bCs/>
                <w:szCs w:val="24"/>
              </w:rPr>
            </w:pPr>
            <w:r w:rsidRPr="00BF1FD5">
              <w:rPr>
                <w:szCs w:val="24"/>
              </w:rPr>
              <w:t>Электронный адрес сайта в сети «Интернет», на котором раз</w:t>
            </w:r>
            <w:r>
              <w:rPr>
                <w:szCs w:val="24"/>
              </w:rPr>
              <w:t>мещена документация об аукционе:</w:t>
            </w:r>
            <w:r w:rsidRPr="00BF1FD5">
              <w:rPr>
                <w:szCs w:val="24"/>
              </w:rPr>
              <w:t xml:space="preserve"> </w:t>
            </w:r>
            <w:hyperlink r:id="rId7" w:history="1">
              <w:r w:rsidRPr="009F5DBE">
                <w:rPr>
                  <w:rStyle w:val="af3"/>
                  <w:szCs w:val="24"/>
                </w:rPr>
                <w:t>http://www.torgi.gov.ru</w:t>
              </w:r>
            </w:hyperlink>
          </w:p>
        </w:tc>
      </w:tr>
      <w:tr w:rsidR="00EC77D7" w:rsidRPr="00A95329" w:rsidTr="00BE4DE0">
        <w:tblPrEx>
          <w:tblCellMar>
            <w:top w:w="0" w:type="dxa"/>
            <w:bottom w:w="0" w:type="dxa"/>
          </w:tblCellMar>
        </w:tblPrEx>
        <w:trPr>
          <w:trHeight w:val="454"/>
          <w:jc w:val="center"/>
        </w:trPr>
        <w:tc>
          <w:tcPr>
            <w:tcW w:w="2356" w:type="dxa"/>
          </w:tcPr>
          <w:p w:rsidR="00EC77D7" w:rsidRPr="00A95329" w:rsidRDefault="00EC77D7" w:rsidP="00BE4DE0">
            <w:pPr>
              <w:widowControl w:val="0"/>
              <w:suppressLineNumbers/>
              <w:suppressAutoHyphens/>
              <w:rPr>
                <w:b/>
                <w:sz w:val="24"/>
                <w:szCs w:val="24"/>
              </w:rPr>
            </w:pPr>
            <w:r>
              <w:rPr>
                <w:b/>
                <w:sz w:val="24"/>
                <w:szCs w:val="24"/>
              </w:rPr>
              <w:t>Пункт 1.3.</w:t>
            </w:r>
          </w:p>
        </w:tc>
        <w:tc>
          <w:tcPr>
            <w:tcW w:w="7422" w:type="dxa"/>
            <w:gridSpan w:val="3"/>
          </w:tcPr>
          <w:p w:rsidR="00EC77D7" w:rsidRPr="00A95329" w:rsidRDefault="00EC77D7" w:rsidP="00BE4DE0">
            <w:pPr>
              <w:keepNext/>
              <w:keepLines/>
              <w:widowControl w:val="0"/>
              <w:suppressLineNumbers/>
              <w:suppressAutoHyphens/>
              <w:rPr>
                <w:b/>
                <w:sz w:val="24"/>
                <w:szCs w:val="24"/>
              </w:rPr>
            </w:pPr>
            <w:r w:rsidRPr="00A95329">
              <w:rPr>
                <w:b/>
                <w:sz w:val="24"/>
                <w:szCs w:val="24"/>
              </w:rPr>
              <w:t>Срок, место и порядок предоста</w:t>
            </w:r>
            <w:r w:rsidR="00C0452D">
              <w:rPr>
                <w:b/>
                <w:sz w:val="24"/>
                <w:szCs w:val="24"/>
              </w:rPr>
              <w:t>вления документации об аукционе</w:t>
            </w:r>
          </w:p>
        </w:tc>
      </w:tr>
      <w:tr w:rsidR="00EC77D7" w:rsidRPr="00A95329" w:rsidTr="00BE4DE0">
        <w:tblPrEx>
          <w:tblCellMar>
            <w:top w:w="0" w:type="dxa"/>
            <w:bottom w:w="0" w:type="dxa"/>
          </w:tblCellMar>
        </w:tblPrEx>
        <w:trPr>
          <w:jc w:val="center"/>
        </w:trPr>
        <w:tc>
          <w:tcPr>
            <w:tcW w:w="9778" w:type="dxa"/>
            <w:gridSpan w:val="4"/>
          </w:tcPr>
          <w:p w:rsidR="00EC77D7" w:rsidRPr="00B12DB3" w:rsidRDefault="00EC77D7" w:rsidP="00376970">
            <w:pPr>
              <w:widowControl w:val="0"/>
              <w:suppressLineNumbers/>
              <w:suppressAutoHyphens/>
              <w:snapToGrid w:val="0"/>
              <w:jc w:val="both"/>
              <w:rPr>
                <w:bCs/>
                <w:sz w:val="24"/>
                <w:szCs w:val="24"/>
              </w:rPr>
            </w:pPr>
            <w:r w:rsidRPr="00B12DB3">
              <w:rPr>
                <w:sz w:val="24"/>
                <w:szCs w:val="24"/>
              </w:rPr>
              <w:t>Аукционная документация предоставляется в рабочие дни в рабочее время с «</w:t>
            </w:r>
            <w:r w:rsidR="00376970">
              <w:rPr>
                <w:sz w:val="24"/>
                <w:szCs w:val="24"/>
              </w:rPr>
              <w:t>03</w:t>
            </w:r>
            <w:r w:rsidRPr="00B12DB3">
              <w:rPr>
                <w:sz w:val="24"/>
                <w:szCs w:val="24"/>
              </w:rPr>
              <w:t xml:space="preserve">» </w:t>
            </w:r>
            <w:r w:rsidR="00376970">
              <w:rPr>
                <w:sz w:val="24"/>
                <w:szCs w:val="24"/>
              </w:rPr>
              <w:t xml:space="preserve">марта </w:t>
            </w:r>
            <w:r w:rsidRPr="00B12DB3">
              <w:rPr>
                <w:sz w:val="24"/>
                <w:szCs w:val="24"/>
              </w:rPr>
              <w:t>201</w:t>
            </w:r>
            <w:r w:rsidR="00C0452D">
              <w:rPr>
                <w:sz w:val="24"/>
                <w:szCs w:val="24"/>
              </w:rPr>
              <w:t>7</w:t>
            </w:r>
            <w:r w:rsidRPr="00B12DB3">
              <w:rPr>
                <w:sz w:val="24"/>
                <w:szCs w:val="24"/>
              </w:rPr>
              <w:t xml:space="preserve"> г. с </w:t>
            </w:r>
            <w:r>
              <w:rPr>
                <w:sz w:val="24"/>
                <w:szCs w:val="24"/>
              </w:rPr>
              <w:t>09.00</w:t>
            </w:r>
            <w:r w:rsidRPr="00B12DB3">
              <w:rPr>
                <w:sz w:val="24"/>
                <w:szCs w:val="24"/>
              </w:rPr>
              <w:t xml:space="preserve"> до 17-00 часов, обед с </w:t>
            </w:r>
            <w:r>
              <w:rPr>
                <w:sz w:val="24"/>
                <w:szCs w:val="24"/>
              </w:rPr>
              <w:t>13-00</w:t>
            </w:r>
            <w:r w:rsidRPr="00B12DB3">
              <w:rPr>
                <w:sz w:val="24"/>
                <w:szCs w:val="24"/>
              </w:rPr>
              <w:t xml:space="preserve"> до 14-00 </w:t>
            </w:r>
            <w:r>
              <w:rPr>
                <w:sz w:val="24"/>
                <w:szCs w:val="24"/>
              </w:rPr>
              <w:t xml:space="preserve"> </w:t>
            </w:r>
            <w:r w:rsidRPr="00B12DB3">
              <w:rPr>
                <w:sz w:val="24"/>
                <w:szCs w:val="24"/>
              </w:rPr>
              <w:t>по «</w:t>
            </w:r>
            <w:r w:rsidR="00B02ED9">
              <w:rPr>
                <w:sz w:val="24"/>
                <w:szCs w:val="24"/>
              </w:rPr>
              <w:t>03</w:t>
            </w:r>
            <w:r w:rsidRPr="00B12DB3">
              <w:rPr>
                <w:sz w:val="24"/>
                <w:szCs w:val="24"/>
              </w:rPr>
              <w:t xml:space="preserve">» </w:t>
            </w:r>
            <w:r w:rsidR="00B02ED9">
              <w:rPr>
                <w:sz w:val="24"/>
                <w:szCs w:val="24"/>
              </w:rPr>
              <w:t>апреля</w:t>
            </w:r>
            <w:r>
              <w:rPr>
                <w:sz w:val="24"/>
                <w:szCs w:val="24"/>
              </w:rPr>
              <w:t xml:space="preserve"> 201</w:t>
            </w:r>
            <w:r w:rsidR="00C0452D">
              <w:rPr>
                <w:sz w:val="24"/>
                <w:szCs w:val="24"/>
              </w:rPr>
              <w:t>7</w:t>
            </w:r>
            <w:r>
              <w:rPr>
                <w:sz w:val="24"/>
                <w:szCs w:val="24"/>
              </w:rPr>
              <w:t xml:space="preserve"> </w:t>
            </w:r>
            <w:r w:rsidRPr="00B12DB3">
              <w:rPr>
                <w:sz w:val="24"/>
                <w:szCs w:val="24"/>
              </w:rPr>
              <w:t xml:space="preserve"> г. по адресу: </w:t>
            </w:r>
            <w:r>
              <w:rPr>
                <w:sz w:val="24"/>
                <w:szCs w:val="24"/>
              </w:rPr>
              <w:t>6792</w:t>
            </w:r>
            <w:r w:rsidR="00BF1FD5">
              <w:rPr>
                <w:sz w:val="24"/>
                <w:szCs w:val="24"/>
              </w:rPr>
              <w:t>30,</w:t>
            </w:r>
            <w:r w:rsidRPr="00B12DB3">
              <w:rPr>
                <w:sz w:val="24"/>
                <w:szCs w:val="24"/>
              </w:rPr>
              <w:t xml:space="preserve"> </w:t>
            </w:r>
            <w:r>
              <w:rPr>
                <w:sz w:val="24"/>
                <w:szCs w:val="24"/>
              </w:rPr>
              <w:t>Еврейская автономная область</w:t>
            </w:r>
            <w:r w:rsidRPr="00B12DB3">
              <w:rPr>
                <w:sz w:val="24"/>
                <w:szCs w:val="24"/>
              </w:rPr>
              <w:t xml:space="preserve">, </w:t>
            </w:r>
            <w:r>
              <w:rPr>
                <w:sz w:val="24"/>
                <w:szCs w:val="24"/>
              </w:rPr>
              <w:t>Октябрьского</w:t>
            </w:r>
            <w:r w:rsidRPr="00B12DB3">
              <w:rPr>
                <w:sz w:val="24"/>
                <w:szCs w:val="24"/>
              </w:rPr>
              <w:t xml:space="preserve"> района с.</w:t>
            </w:r>
            <w:r w:rsidR="00BF1FD5">
              <w:rPr>
                <w:sz w:val="24"/>
                <w:szCs w:val="24"/>
              </w:rPr>
              <w:t xml:space="preserve"> Амурзет, ул. Крупской, 18, кабинет № 3</w:t>
            </w:r>
          </w:p>
          <w:p w:rsidR="00EC77D7" w:rsidRPr="00B12DB3" w:rsidRDefault="00EC77D7" w:rsidP="00BE4DE0">
            <w:pPr>
              <w:pStyle w:val="Normal"/>
              <w:keepNext/>
              <w:keepLines/>
              <w:suppressLineNumbers/>
              <w:suppressAutoHyphens/>
              <w:spacing w:before="0" w:after="0"/>
              <w:jc w:val="both"/>
              <w:rPr>
                <w:bCs/>
                <w:szCs w:val="24"/>
              </w:rPr>
            </w:pPr>
            <w:r w:rsidRPr="00B12DB3">
              <w:rPr>
                <w:bCs/>
                <w:szCs w:val="24"/>
              </w:rPr>
              <w:t>Документация об аукционе предоставляется по адресу Организатора бесплатно.</w:t>
            </w:r>
          </w:p>
          <w:p w:rsidR="00BF1FD5" w:rsidRPr="00B12DB3" w:rsidRDefault="00EC77D7" w:rsidP="00BE4DE0">
            <w:pPr>
              <w:widowControl w:val="0"/>
              <w:suppressLineNumbers/>
              <w:suppressAutoHyphens/>
              <w:snapToGrid w:val="0"/>
              <w:rPr>
                <w:bCs/>
                <w:sz w:val="24"/>
                <w:szCs w:val="24"/>
              </w:rPr>
            </w:pPr>
            <w:r w:rsidRPr="00B12DB3">
              <w:rPr>
                <w:sz w:val="24"/>
                <w:szCs w:val="24"/>
              </w:rPr>
              <w:t>В случае направления документации об аукционе по почте отправитель не берет на себя ответственность за утерю или вручение с опозданием документации об аукционе.</w:t>
            </w:r>
          </w:p>
        </w:tc>
      </w:tr>
      <w:tr w:rsidR="00EC77D7" w:rsidRPr="00A95329" w:rsidTr="00BE4DE0">
        <w:tblPrEx>
          <w:tblCellMar>
            <w:top w:w="0" w:type="dxa"/>
            <w:bottom w:w="0" w:type="dxa"/>
          </w:tblCellMar>
        </w:tblPrEx>
        <w:trPr>
          <w:jc w:val="center"/>
        </w:trPr>
        <w:tc>
          <w:tcPr>
            <w:tcW w:w="2356" w:type="dxa"/>
          </w:tcPr>
          <w:p w:rsidR="00EC77D7" w:rsidRPr="00A95329" w:rsidRDefault="00EC77D7" w:rsidP="00BE4DE0">
            <w:pPr>
              <w:widowControl w:val="0"/>
              <w:suppressLineNumbers/>
              <w:suppressAutoHyphens/>
              <w:rPr>
                <w:b/>
                <w:sz w:val="24"/>
                <w:szCs w:val="24"/>
              </w:rPr>
            </w:pPr>
            <w:r>
              <w:rPr>
                <w:b/>
                <w:sz w:val="24"/>
                <w:szCs w:val="24"/>
              </w:rPr>
              <w:t>Пункт 1.4.</w:t>
            </w:r>
          </w:p>
        </w:tc>
        <w:tc>
          <w:tcPr>
            <w:tcW w:w="7422" w:type="dxa"/>
            <w:gridSpan w:val="3"/>
          </w:tcPr>
          <w:p w:rsidR="00EC77D7" w:rsidRPr="00A95329" w:rsidRDefault="00EC77D7" w:rsidP="00EA1FD9">
            <w:pPr>
              <w:keepNext/>
              <w:keepLines/>
              <w:widowControl w:val="0"/>
              <w:suppressLineNumbers/>
              <w:suppressAutoHyphens/>
              <w:rPr>
                <w:b/>
                <w:sz w:val="24"/>
                <w:szCs w:val="24"/>
              </w:rPr>
            </w:pPr>
            <w:r>
              <w:rPr>
                <w:b/>
                <w:sz w:val="24"/>
                <w:szCs w:val="24"/>
              </w:rPr>
              <w:t xml:space="preserve">Вид, </w:t>
            </w:r>
            <w:r w:rsidRPr="00A95329">
              <w:rPr>
                <w:b/>
                <w:sz w:val="24"/>
                <w:szCs w:val="24"/>
              </w:rPr>
              <w:t>предмет аукциона</w:t>
            </w:r>
            <w:r>
              <w:rPr>
                <w:b/>
                <w:sz w:val="24"/>
                <w:szCs w:val="24"/>
              </w:rPr>
              <w:t xml:space="preserve">, срок аренды имущества и начальная (минимальная) цена договора </w:t>
            </w:r>
          </w:p>
        </w:tc>
      </w:tr>
      <w:tr w:rsidR="00EC77D7" w:rsidRPr="00F70DF5" w:rsidTr="00BE4DE0">
        <w:tblPrEx>
          <w:tblCellMar>
            <w:top w:w="0" w:type="dxa"/>
            <w:bottom w:w="0" w:type="dxa"/>
          </w:tblCellMar>
        </w:tblPrEx>
        <w:trPr>
          <w:jc w:val="center"/>
        </w:trPr>
        <w:tc>
          <w:tcPr>
            <w:tcW w:w="9778" w:type="dxa"/>
            <w:gridSpan w:val="4"/>
          </w:tcPr>
          <w:p w:rsidR="00BF1FD5" w:rsidRPr="009F5DBE" w:rsidRDefault="0071124F" w:rsidP="00BF1FD5">
            <w:pPr>
              <w:rPr>
                <w:sz w:val="24"/>
                <w:szCs w:val="24"/>
              </w:rPr>
            </w:pPr>
            <w:r w:rsidRPr="0071124F">
              <w:rPr>
                <w:b/>
                <w:sz w:val="24"/>
                <w:szCs w:val="24"/>
              </w:rPr>
              <w:t>ЛОТ 1:</w:t>
            </w:r>
            <w:r>
              <w:rPr>
                <w:sz w:val="24"/>
                <w:szCs w:val="24"/>
              </w:rPr>
              <w:t xml:space="preserve"> </w:t>
            </w:r>
            <w:r w:rsidR="00BF1FD5" w:rsidRPr="009F5DBE">
              <w:rPr>
                <w:sz w:val="24"/>
                <w:szCs w:val="24"/>
              </w:rPr>
              <w:t>Открытый аукцион на право заключения договора аренды земельного участка;</w:t>
            </w:r>
          </w:p>
          <w:p w:rsidR="00BF1FD5" w:rsidRPr="009F5DBE" w:rsidRDefault="00BF1FD5" w:rsidP="00BF1FD5">
            <w:pPr>
              <w:rPr>
                <w:sz w:val="24"/>
                <w:szCs w:val="24"/>
              </w:rPr>
            </w:pPr>
            <w:r w:rsidRPr="009F5DBE">
              <w:rPr>
                <w:sz w:val="24"/>
                <w:szCs w:val="24"/>
              </w:rPr>
              <w:t>Характеристика земельного участка: земельный участок из земель сельскохозяйственного назначения, с  кадастровым номером 79:02:080000</w:t>
            </w:r>
            <w:r w:rsidR="00C0452D">
              <w:rPr>
                <w:sz w:val="24"/>
                <w:szCs w:val="24"/>
              </w:rPr>
              <w:t>1</w:t>
            </w:r>
            <w:r w:rsidRPr="009F5DBE">
              <w:rPr>
                <w:sz w:val="24"/>
                <w:szCs w:val="24"/>
              </w:rPr>
              <w:t>:</w:t>
            </w:r>
            <w:r w:rsidR="00C0452D">
              <w:rPr>
                <w:sz w:val="24"/>
                <w:szCs w:val="24"/>
              </w:rPr>
              <w:t>379</w:t>
            </w:r>
            <w:r w:rsidRPr="009F5DBE">
              <w:rPr>
                <w:sz w:val="24"/>
                <w:szCs w:val="24"/>
              </w:rPr>
              <w:t xml:space="preserve"> расположенный: ЕАО, Октябрьский район,  в </w:t>
            </w:r>
            <w:r w:rsidR="00C0452D">
              <w:rPr>
                <w:sz w:val="24"/>
                <w:szCs w:val="24"/>
              </w:rPr>
              <w:t>12,7</w:t>
            </w:r>
            <w:r w:rsidRPr="009F5DBE">
              <w:rPr>
                <w:sz w:val="24"/>
                <w:szCs w:val="24"/>
              </w:rPr>
              <w:t xml:space="preserve"> </w:t>
            </w:r>
            <w:r w:rsidR="00C0452D">
              <w:rPr>
                <w:sz w:val="24"/>
                <w:szCs w:val="24"/>
              </w:rPr>
              <w:t>к</w:t>
            </w:r>
            <w:r w:rsidRPr="009F5DBE">
              <w:rPr>
                <w:sz w:val="24"/>
                <w:szCs w:val="24"/>
              </w:rPr>
              <w:t xml:space="preserve">м. на </w:t>
            </w:r>
            <w:r w:rsidR="00C0452D">
              <w:rPr>
                <w:sz w:val="24"/>
                <w:szCs w:val="24"/>
              </w:rPr>
              <w:t>северо</w:t>
            </w:r>
            <w:r w:rsidRPr="009F5DBE">
              <w:rPr>
                <w:sz w:val="24"/>
                <w:szCs w:val="24"/>
              </w:rPr>
              <w:t xml:space="preserve">-восток от с. </w:t>
            </w:r>
            <w:r w:rsidR="00C0452D">
              <w:rPr>
                <w:sz w:val="24"/>
                <w:szCs w:val="24"/>
              </w:rPr>
              <w:t>Екатерино-Никольское</w:t>
            </w:r>
            <w:r w:rsidRPr="009F5DBE">
              <w:rPr>
                <w:sz w:val="24"/>
                <w:szCs w:val="24"/>
              </w:rPr>
              <w:t xml:space="preserve">; </w:t>
            </w:r>
          </w:p>
          <w:p w:rsidR="00BF1FD5" w:rsidRPr="009F5DBE" w:rsidRDefault="00BF1FD5" w:rsidP="00BF1FD5">
            <w:pPr>
              <w:rPr>
                <w:sz w:val="24"/>
                <w:szCs w:val="24"/>
              </w:rPr>
            </w:pPr>
            <w:r w:rsidRPr="009F5DBE">
              <w:rPr>
                <w:sz w:val="24"/>
                <w:szCs w:val="24"/>
              </w:rPr>
              <w:t xml:space="preserve">Вид разрешенного использования: </w:t>
            </w:r>
            <w:r w:rsidR="00C0452D">
              <w:rPr>
                <w:sz w:val="24"/>
                <w:szCs w:val="24"/>
              </w:rPr>
              <w:t>выращивание зерновых и иных сельскохозяйственных услуг</w:t>
            </w:r>
            <w:r w:rsidRPr="009F5DBE">
              <w:rPr>
                <w:sz w:val="24"/>
                <w:szCs w:val="24"/>
              </w:rPr>
              <w:t>;</w:t>
            </w:r>
          </w:p>
          <w:p w:rsidR="00BF1FD5" w:rsidRPr="009F5DBE" w:rsidRDefault="00BF1FD5" w:rsidP="00BF1FD5">
            <w:pPr>
              <w:rPr>
                <w:sz w:val="24"/>
                <w:szCs w:val="24"/>
              </w:rPr>
            </w:pPr>
            <w:r w:rsidRPr="009F5DBE">
              <w:rPr>
                <w:sz w:val="24"/>
                <w:szCs w:val="24"/>
              </w:rPr>
              <w:t xml:space="preserve">Общая площадь земельного участка, кв.м.: </w:t>
            </w:r>
            <w:r w:rsidR="00C0452D">
              <w:rPr>
                <w:sz w:val="24"/>
                <w:szCs w:val="24"/>
              </w:rPr>
              <w:t>609 916</w:t>
            </w:r>
          </w:p>
          <w:p w:rsidR="00BF1FD5" w:rsidRDefault="00BF1FD5" w:rsidP="00BF1FD5">
            <w:pPr>
              <w:widowControl w:val="0"/>
              <w:suppressLineNumbers/>
              <w:suppressAutoHyphens/>
              <w:snapToGrid w:val="0"/>
              <w:rPr>
                <w:sz w:val="24"/>
                <w:szCs w:val="24"/>
              </w:rPr>
            </w:pPr>
            <w:r w:rsidRPr="009F5DBE">
              <w:rPr>
                <w:sz w:val="24"/>
                <w:szCs w:val="24"/>
              </w:rPr>
              <w:t>Обременения: не зарегистрированы.</w:t>
            </w:r>
          </w:p>
          <w:p w:rsidR="00BF1FD5" w:rsidRPr="00F70DF5" w:rsidRDefault="00BF1FD5" w:rsidP="00BF1FD5">
            <w:pPr>
              <w:widowControl w:val="0"/>
              <w:suppressLineNumbers/>
              <w:suppressAutoHyphens/>
              <w:snapToGrid w:val="0"/>
              <w:jc w:val="both"/>
              <w:rPr>
                <w:sz w:val="24"/>
                <w:szCs w:val="24"/>
              </w:rPr>
            </w:pPr>
            <w:r w:rsidRPr="00F70DF5">
              <w:rPr>
                <w:b/>
                <w:sz w:val="24"/>
                <w:szCs w:val="24"/>
              </w:rPr>
              <w:t>Срок действия</w:t>
            </w:r>
            <w:r>
              <w:rPr>
                <w:sz w:val="24"/>
                <w:szCs w:val="24"/>
              </w:rPr>
              <w:t xml:space="preserve"> договора</w:t>
            </w:r>
            <w:r w:rsidRPr="00F70DF5">
              <w:rPr>
                <w:sz w:val="24"/>
                <w:szCs w:val="24"/>
              </w:rPr>
              <w:t xml:space="preserve"> аренды составляет </w:t>
            </w:r>
            <w:r w:rsidR="0071124F">
              <w:rPr>
                <w:sz w:val="24"/>
                <w:szCs w:val="24"/>
              </w:rPr>
              <w:t>30</w:t>
            </w:r>
            <w:r>
              <w:rPr>
                <w:sz w:val="24"/>
                <w:szCs w:val="24"/>
              </w:rPr>
              <w:t xml:space="preserve"> </w:t>
            </w:r>
            <w:r w:rsidR="0071124F">
              <w:rPr>
                <w:sz w:val="24"/>
                <w:szCs w:val="24"/>
              </w:rPr>
              <w:t>месяцев</w:t>
            </w:r>
            <w:r>
              <w:rPr>
                <w:sz w:val="24"/>
                <w:szCs w:val="24"/>
              </w:rPr>
              <w:t xml:space="preserve">. </w:t>
            </w:r>
          </w:p>
          <w:p w:rsidR="00BF1FD5" w:rsidRDefault="00BF1FD5" w:rsidP="00BE4DE0">
            <w:pPr>
              <w:jc w:val="both"/>
              <w:rPr>
                <w:sz w:val="24"/>
                <w:szCs w:val="24"/>
              </w:rPr>
            </w:pPr>
            <w:r w:rsidRPr="009F5DBE">
              <w:rPr>
                <w:sz w:val="24"/>
                <w:szCs w:val="24"/>
              </w:rPr>
              <w:t xml:space="preserve">Начальный  размер годовой  арендной платы </w:t>
            </w:r>
            <w:r w:rsidR="00C0452D">
              <w:rPr>
                <w:sz w:val="24"/>
                <w:szCs w:val="24"/>
              </w:rPr>
              <w:t xml:space="preserve">– </w:t>
            </w:r>
            <w:r w:rsidR="00BD7A71">
              <w:rPr>
                <w:color w:val="FF0000"/>
                <w:sz w:val="24"/>
                <w:szCs w:val="24"/>
              </w:rPr>
              <w:t>90000</w:t>
            </w:r>
            <w:r w:rsidR="005745EE">
              <w:rPr>
                <w:color w:val="FF0000"/>
                <w:sz w:val="24"/>
                <w:szCs w:val="24"/>
              </w:rPr>
              <w:t xml:space="preserve"> (д</w:t>
            </w:r>
            <w:r w:rsidR="00BD7A71">
              <w:rPr>
                <w:color w:val="FF0000"/>
                <w:sz w:val="24"/>
                <w:szCs w:val="24"/>
              </w:rPr>
              <w:t xml:space="preserve">евяносто </w:t>
            </w:r>
            <w:r w:rsidR="005745EE">
              <w:rPr>
                <w:color w:val="FF0000"/>
                <w:sz w:val="24"/>
                <w:szCs w:val="24"/>
              </w:rPr>
              <w:t>тысяч)</w:t>
            </w:r>
            <w:r w:rsidRPr="009F5DBE">
              <w:rPr>
                <w:sz w:val="24"/>
                <w:szCs w:val="24"/>
              </w:rPr>
              <w:t xml:space="preserve"> руб</w:t>
            </w:r>
            <w:r w:rsidR="005745EE">
              <w:rPr>
                <w:sz w:val="24"/>
                <w:szCs w:val="24"/>
              </w:rPr>
              <w:t>лей</w:t>
            </w:r>
          </w:p>
          <w:p w:rsidR="00BF1FD5" w:rsidRPr="009F5DBE" w:rsidRDefault="00BF1FD5" w:rsidP="00BF1FD5">
            <w:pPr>
              <w:rPr>
                <w:sz w:val="24"/>
                <w:szCs w:val="24"/>
              </w:rPr>
            </w:pPr>
            <w:r w:rsidRPr="009F5DBE">
              <w:rPr>
                <w:sz w:val="24"/>
                <w:szCs w:val="24"/>
              </w:rPr>
              <w:t>Задаток, необходимый для участи</w:t>
            </w:r>
            <w:r>
              <w:rPr>
                <w:sz w:val="24"/>
                <w:szCs w:val="24"/>
              </w:rPr>
              <w:t>я</w:t>
            </w:r>
            <w:r w:rsidRPr="009F5DBE">
              <w:rPr>
                <w:sz w:val="24"/>
                <w:szCs w:val="24"/>
              </w:rPr>
              <w:t xml:space="preserve"> в аукционе составляет 30% от начального размера годовой арендной платы – </w:t>
            </w:r>
            <w:r w:rsidR="00BD7A71">
              <w:rPr>
                <w:color w:val="FF0000"/>
                <w:sz w:val="24"/>
                <w:szCs w:val="24"/>
              </w:rPr>
              <w:t>2700</w:t>
            </w:r>
            <w:r w:rsidR="005745EE">
              <w:rPr>
                <w:color w:val="FF0000"/>
                <w:sz w:val="24"/>
                <w:szCs w:val="24"/>
              </w:rPr>
              <w:t>0 (</w:t>
            </w:r>
            <w:r w:rsidR="00BD7A71">
              <w:rPr>
                <w:color w:val="FF0000"/>
                <w:sz w:val="24"/>
                <w:szCs w:val="24"/>
              </w:rPr>
              <w:t>двадцать семь тысяч</w:t>
            </w:r>
            <w:r w:rsidR="005745EE">
              <w:rPr>
                <w:color w:val="FF0000"/>
                <w:sz w:val="24"/>
                <w:szCs w:val="24"/>
              </w:rPr>
              <w:t>)</w:t>
            </w:r>
            <w:r w:rsidRPr="00BE00BA">
              <w:rPr>
                <w:color w:val="FF0000"/>
                <w:sz w:val="24"/>
                <w:szCs w:val="24"/>
              </w:rPr>
              <w:t xml:space="preserve"> </w:t>
            </w:r>
            <w:r w:rsidRPr="009F5DBE">
              <w:rPr>
                <w:sz w:val="24"/>
                <w:szCs w:val="24"/>
              </w:rPr>
              <w:t>руб</w:t>
            </w:r>
            <w:r w:rsidR="005745EE">
              <w:rPr>
                <w:sz w:val="24"/>
                <w:szCs w:val="24"/>
              </w:rPr>
              <w:t>лей</w:t>
            </w:r>
          </w:p>
          <w:p w:rsidR="00EC77D7" w:rsidRDefault="00EC77D7" w:rsidP="00BD7A71">
            <w:pPr>
              <w:jc w:val="both"/>
              <w:rPr>
                <w:sz w:val="24"/>
                <w:szCs w:val="24"/>
              </w:rPr>
            </w:pPr>
            <w:r w:rsidRPr="00F70DF5">
              <w:rPr>
                <w:bCs/>
                <w:sz w:val="24"/>
                <w:szCs w:val="24"/>
              </w:rPr>
              <w:t xml:space="preserve">Шаг аукциона </w:t>
            </w:r>
            <w:r w:rsidR="00BF1FD5" w:rsidRPr="009F5DBE">
              <w:rPr>
                <w:sz w:val="24"/>
                <w:szCs w:val="24"/>
              </w:rPr>
              <w:t xml:space="preserve">3% от начального размера годовой арендной платы: </w:t>
            </w:r>
            <w:r w:rsidR="00BD7A71">
              <w:rPr>
                <w:color w:val="FF0000"/>
                <w:sz w:val="24"/>
                <w:szCs w:val="24"/>
              </w:rPr>
              <w:t>2700</w:t>
            </w:r>
            <w:r w:rsidR="005745EE">
              <w:rPr>
                <w:color w:val="FF0000"/>
                <w:sz w:val="24"/>
                <w:szCs w:val="24"/>
              </w:rPr>
              <w:t xml:space="preserve"> (</w:t>
            </w:r>
            <w:r w:rsidR="00BD7A71">
              <w:rPr>
                <w:color w:val="FF0000"/>
                <w:sz w:val="24"/>
                <w:szCs w:val="24"/>
              </w:rPr>
              <w:t>две тысячи семьсот</w:t>
            </w:r>
            <w:r w:rsidR="005745EE">
              <w:rPr>
                <w:color w:val="FF0000"/>
                <w:sz w:val="24"/>
                <w:szCs w:val="24"/>
              </w:rPr>
              <w:t xml:space="preserve">) </w:t>
            </w:r>
            <w:r w:rsidR="00BF1FD5" w:rsidRPr="009F5DBE">
              <w:rPr>
                <w:sz w:val="24"/>
                <w:szCs w:val="24"/>
              </w:rPr>
              <w:t>руб</w:t>
            </w:r>
            <w:r w:rsidR="005745EE">
              <w:rPr>
                <w:sz w:val="24"/>
                <w:szCs w:val="24"/>
              </w:rPr>
              <w:t>лей</w:t>
            </w:r>
            <w:r w:rsidR="00595E36">
              <w:rPr>
                <w:sz w:val="24"/>
                <w:szCs w:val="24"/>
              </w:rPr>
              <w:t>.</w:t>
            </w:r>
          </w:p>
          <w:p w:rsidR="00595E36" w:rsidRDefault="00595E36" w:rsidP="00BD7A71">
            <w:pPr>
              <w:rPr>
                <w:b/>
                <w:sz w:val="24"/>
                <w:szCs w:val="24"/>
              </w:rPr>
            </w:pPr>
          </w:p>
          <w:p w:rsidR="00BD7A71" w:rsidRPr="009F5DBE" w:rsidRDefault="00BD7A71" w:rsidP="00BD7A71">
            <w:pPr>
              <w:rPr>
                <w:sz w:val="24"/>
                <w:szCs w:val="24"/>
              </w:rPr>
            </w:pPr>
            <w:r w:rsidRPr="0071124F">
              <w:rPr>
                <w:b/>
                <w:sz w:val="24"/>
                <w:szCs w:val="24"/>
              </w:rPr>
              <w:t>ЛОТ</w:t>
            </w:r>
            <w:r>
              <w:rPr>
                <w:b/>
                <w:sz w:val="24"/>
                <w:szCs w:val="24"/>
              </w:rPr>
              <w:t xml:space="preserve"> 2</w:t>
            </w:r>
            <w:r w:rsidRPr="0071124F">
              <w:rPr>
                <w:b/>
                <w:sz w:val="24"/>
                <w:szCs w:val="24"/>
              </w:rPr>
              <w:t>:</w:t>
            </w:r>
            <w:r>
              <w:rPr>
                <w:sz w:val="24"/>
                <w:szCs w:val="24"/>
              </w:rPr>
              <w:t xml:space="preserve"> </w:t>
            </w:r>
            <w:r w:rsidRPr="009F5DBE">
              <w:rPr>
                <w:sz w:val="24"/>
                <w:szCs w:val="24"/>
              </w:rPr>
              <w:t>Открытый аукцион на право заключения договора аренды земельного участка;</w:t>
            </w:r>
          </w:p>
          <w:p w:rsidR="00BD7A71" w:rsidRPr="009F5DBE" w:rsidRDefault="00BD7A71" w:rsidP="00BD7A71">
            <w:pPr>
              <w:rPr>
                <w:sz w:val="24"/>
                <w:szCs w:val="24"/>
              </w:rPr>
            </w:pPr>
            <w:r w:rsidRPr="009F5DBE">
              <w:rPr>
                <w:sz w:val="24"/>
                <w:szCs w:val="24"/>
              </w:rPr>
              <w:t>Характеристика земельного участка: земельный участок из земель сельскохозяйственного назначения, с  кадастровым номером 79:02:</w:t>
            </w:r>
            <w:r>
              <w:rPr>
                <w:sz w:val="24"/>
                <w:szCs w:val="24"/>
              </w:rPr>
              <w:t>0902003</w:t>
            </w:r>
            <w:r w:rsidRPr="009F5DBE">
              <w:rPr>
                <w:sz w:val="24"/>
                <w:szCs w:val="24"/>
              </w:rPr>
              <w:t>:</w:t>
            </w:r>
            <w:r>
              <w:rPr>
                <w:sz w:val="24"/>
                <w:szCs w:val="24"/>
              </w:rPr>
              <w:t>97</w:t>
            </w:r>
            <w:r w:rsidRPr="009F5DBE">
              <w:rPr>
                <w:sz w:val="24"/>
                <w:szCs w:val="24"/>
              </w:rPr>
              <w:t xml:space="preserve"> расположенный: ЕАО, Октябрьский район,  в </w:t>
            </w:r>
            <w:r>
              <w:rPr>
                <w:sz w:val="24"/>
                <w:szCs w:val="24"/>
              </w:rPr>
              <w:t>5450</w:t>
            </w:r>
            <w:r w:rsidRPr="009F5DBE">
              <w:rPr>
                <w:sz w:val="24"/>
                <w:szCs w:val="24"/>
              </w:rPr>
              <w:t xml:space="preserve"> м</w:t>
            </w:r>
            <w:r>
              <w:rPr>
                <w:sz w:val="24"/>
                <w:szCs w:val="24"/>
              </w:rPr>
              <w:t>.</w:t>
            </w:r>
            <w:r w:rsidRPr="009F5DBE">
              <w:rPr>
                <w:sz w:val="24"/>
                <w:szCs w:val="24"/>
              </w:rPr>
              <w:t xml:space="preserve"> на </w:t>
            </w:r>
            <w:r>
              <w:rPr>
                <w:sz w:val="24"/>
                <w:szCs w:val="24"/>
              </w:rPr>
              <w:t>северо</w:t>
            </w:r>
            <w:r w:rsidRPr="009F5DBE">
              <w:rPr>
                <w:sz w:val="24"/>
                <w:szCs w:val="24"/>
              </w:rPr>
              <w:t xml:space="preserve">-восток от с. </w:t>
            </w:r>
            <w:r>
              <w:rPr>
                <w:sz w:val="24"/>
                <w:szCs w:val="24"/>
              </w:rPr>
              <w:t>Пузино</w:t>
            </w:r>
            <w:r w:rsidRPr="009F5DBE">
              <w:rPr>
                <w:sz w:val="24"/>
                <w:szCs w:val="24"/>
              </w:rPr>
              <w:t xml:space="preserve">; </w:t>
            </w:r>
          </w:p>
          <w:p w:rsidR="00BD7A71" w:rsidRPr="009F5DBE" w:rsidRDefault="00BD7A71" w:rsidP="00BD7A71">
            <w:pPr>
              <w:rPr>
                <w:sz w:val="24"/>
                <w:szCs w:val="24"/>
              </w:rPr>
            </w:pPr>
            <w:r w:rsidRPr="009F5DBE">
              <w:rPr>
                <w:sz w:val="24"/>
                <w:szCs w:val="24"/>
              </w:rPr>
              <w:t xml:space="preserve">Вид разрешенного использования: </w:t>
            </w:r>
            <w:r>
              <w:rPr>
                <w:sz w:val="24"/>
                <w:szCs w:val="24"/>
              </w:rPr>
              <w:t>сенокошение и выпас скота</w:t>
            </w:r>
            <w:r w:rsidRPr="009F5DBE">
              <w:rPr>
                <w:sz w:val="24"/>
                <w:szCs w:val="24"/>
              </w:rPr>
              <w:t>;</w:t>
            </w:r>
          </w:p>
          <w:p w:rsidR="00BD7A71" w:rsidRPr="009F5DBE" w:rsidRDefault="00BD7A71" w:rsidP="00BD7A71">
            <w:pPr>
              <w:rPr>
                <w:sz w:val="24"/>
                <w:szCs w:val="24"/>
              </w:rPr>
            </w:pPr>
            <w:r w:rsidRPr="009F5DBE">
              <w:rPr>
                <w:sz w:val="24"/>
                <w:szCs w:val="24"/>
              </w:rPr>
              <w:t xml:space="preserve">Общая площадь земельного участка, кв.м.: </w:t>
            </w:r>
            <w:r>
              <w:rPr>
                <w:sz w:val="24"/>
                <w:szCs w:val="24"/>
              </w:rPr>
              <w:t>75000</w:t>
            </w:r>
          </w:p>
          <w:p w:rsidR="00BD7A71" w:rsidRDefault="00BD7A71" w:rsidP="00BD7A71">
            <w:pPr>
              <w:widowControl w:val="0"/>
              <w:suppressLineNumbers/>
              <w:suppressAutoHyphens/>
              <w:snapToGrid w:val="0"/>
              <w:rPr>
                <w:sz w:val="24"/>
                <w:szCs w:val="24"/>
              </w:rPr>
            </w:pPr>
            <w:r w:rsidRPr="009F5DBE">
              <w:rPr>
                <w:sz w:val="24"/>
                <w:szCs w:val="24"/>
              </w:rPr>
              <w:t>Обременения: не зарегистрированы.</w:t>
            </w:r>
          </w:p>
          <w:p w:rsidR="00BD7A71" w:rsidRPr="00F70DF5" w:rsidRDefault="00BD7A71" w:rsidP="00BD7A71">
            <w:pPr>
              <w:widowControl w:val="0"/>
              <w:suppressLineNumbers/>
              <w:suppressAutoHyphens/>
              <w:snapToGrid w:val="0"/>
              <w:jc w:val="both"/>
              <w:rPr>
                <w:sz w:val="24"/>
                <w:szCs w:val="24"/>
              </w:rPr>
            </w:pPr>
            <w:r w:rsidRPr="00F70DF5">
              <w:rPr>
                <w:b/>
                <w:sz w:val="24"/>
                <w:szCs w:val="24"/>
              </w:rPr>
              <w:t>Срок действия</w:t>
            </w:r>
            <w:r>
              <w:rPr>
                <w:sz w:val="24"/>
                <w:szCs w:val="24"/>
              </w:rPr>
              <w:t xml:space="preserve"> договора</w:t>
            </w:r>
            <w:r w:rsidRPr="00F70DF5">
              <w:rPr>
                <w:sz w:val="24"/>
                <w:szCs w:val="24"/>
              </w:rPr>
              <w:t xml:space="preserve"> аренды составляет </w:t>
            </w:r>
            <w:r>
              <w:rPr>
                <w:sz w:val="24"/>
                <w:szCs w:val="24"/>
              </w:rPr>
              <w:t xml:space="preserve">30 месяцев. </w:t>
            </w:r>
          </w:p>
          <w:p w:rsidR="00BD7A71" w:rsidRDefault="00BD7A71" w:rsidP="00BD7A71">
            <w:pPr>
              <w:jc w:val="both"/>
              <w:rPr>
                <w:sz w:val="24"/>
                <w:szCs w:val="24"/>
              </w:rPr>
            </w:pPr>
            <w:r w:rsidRPr="009F5DBE">
              <w:rPr>
                <w:sz w:val="24"/>
                <w:szCs w:val="24"/>
              </w:rPr>
              <w:t xml:space="preserve">Начальный  размер годовой  арендной платы </w:t>
            </w:r>
            <w:r>
              <w:rPr>
                <w:sz w:val="24"/>
                <w:szCs w:val="24"/>
              </w:rPr>
              <w:t xml:space="preserve">– </w:t>
            </w:r>
            <w:r w:rsidR="002545F6">
              <w:rPr>
                <w:color w:val="FF0000"/>
                <w:sz w:val="24"/>
                <w:szCs w:val="24"/>
              </w:rPr>
              <w:t>1800</w:t>
            </w:r>
            <w:r>
              <w:rPr>
                <w:color w:val="FF0000"/>
                <w:sz w:val="24"/>
                <w:szCs w:val="24"/>
              </w:rPr>
              <w:t xml:space="preserve"> (</w:t>
            </w:r>
            <w:r w:rsidR="002545F6">
              <w:rPr>
                <w:color w:val="FF0000"/>
                <w:sz w:val="24"/>
                <w:szCs w:val="24"/>
              </w:rPr>
              <w:t>одна тысяча восемьсот</w:t>
            </w:r>
            <w:r>
              <w:rPr>
                <w:color w:val="FF0000"/>
                <w:sz w:val="24"/>
                <w:szCs w:val="24"/>
              </w:rPr>
              <w:t>)</w:t>
            </w:r>
            <w:r w:rsidRPr="009F5DBE">
              <w:rPr>
                <w:sz w:val="24"/>
                <w:szCs w:val="24"/>
              </w:rPr>
              <w:t xml:space="preserve"> руб</w:t>
            </w:r>
            <w:r>
              <w:rPr>
                <w:sz w:val="24"/>
                <w:szCs w:val="24"/>
              </w:rPr>
              <w:t>лей</w:t>
            </w:r>
          </w:p>
          <w:p w:rsidR="00BD7A71" w:rsidRPr="009F5DBE" w:rsidRDefault="00BD7A71" w:rsidP="00BD7A71">
            <w:pPr>
              <w:rPr>
                <w:sz w:val="24"/>
                <w:szCs w:val="24"/>
              </w:rPr>
            </w:pPr>
            <w:r w:rsidRPr="009F5DBE">
              <w:rPr>
                <w:sz w:val="24"/>
                <w:szCs w:val="24"/>
              </w:rPr>
              <w:t>Задаток, необходимый для участи</w:t>
            </w:r>
            <w:r>
              <w:rPr>
                <w:sz w:val="24"/>
                <w:szCs w:val="24"/>
              </w:rPr>
              <w:t>я</w:t>
            </w:r>
            <w:r w:rsidRPr="009F5DBE">
              <w:rPr>
                <w:sz w:val="24"/>
                <w:szCs w:val="24"/>
              </w:rPr>
              <w:t xml:space="preserve"> в аукционе составляет 30% от начального размера </w:t>
            </w:r>
            <w:r w:rsidRPr="009F5DBE">
              <w:rPr>
                <w:sz w:val="24"/>
                <w:szCs w:val="24"/>
              </w:rPr>
              <w:lastRenderedPageBreak/>
              <w:t xml:space="preserve">годовой арендной платы – </w:t>
            </w:r>
            <w:r w:rsidR="002545F6">
              <w:rPr>
                <w:color w:val="FF0000"/>
                <w:sz w:val="24"/>
                <w:szCs w:val="24"/>
              </w:rPr>
              <w:t>540</w:t>
            </w:r>
            <w:r>
              <w:rPr>
                <w:color w:val="FF0000"/>
                <w:sz w:val="24"/>
                <w:szCs w:val="24"/>
              </w:rPr>
              <w:t xml:space="preserve"> (</w:t>
            </w:r>
            <w:r w:rsidR="002545F6">
              <w:rPr>
                <w:color w:val="FF0000"/>
                <w:sz w:val="24"/>
                <w:szCs w:val="24"/>
              </w:rPr>
              <w:t>пятьсот сорок</w:t>
            </w:r>
            <w:r>
              <w:rPr>
                <w:color w:val="FF0000"/>
                <w:sz w:val="24"/>
                <w:szCs w:val="24"/>
              </w:rPr>
              <w:t>)</w:t>
            </w:r>
            <w:r w:rsidRPr="00BE00BA">
              <w:rPr>
                <w:color w:val="FF0000"/>
                <w:sz w:val="24"/>
                <w:szCs w:val="24"/>
              </w:rPr>
              <w:t xml:space="preserve"> </w:t>
            </w:r>
            <w:r w:rsidRPr="009F5DBE">
              <w:rPr>
                <w:sz w:val="24"/>
                <w:szCs w:val="24"/>
              </w:rPr>
              <w:t>руб</w:t>
            </w:r>
            <w:r>
              <w:rPr>
                <w:sz w:val="24"/>
                <w:szCs w:val="24"/>
              </w:rPr>
              <w:t>лей</w:t>
            </w:r>
          </w:p>
          <w:p w:rsidR="00BD7A71" w:rsidRDefault="00BD7A71" w:rsidP="00BD7A71">
            <w:pPr>
              <w:jc w:val="both"/>
              <w:rPr>
                <w:sz w:val="24"/>
                <w:szCs w:val="24"/>
              </w:rPr>
            </w:pPr>
            <w:r w:rsidRPr="00F70DF5">
              <w:rPr>
                <w:bCs/>
                <w:sz w:val="24"/>
                <w:szCs w:val="24"/>
              </w:rPr>
              <w:t xml:space="preserve">Шаг аукциона </w:t>
            </w:r>
            <w:r w:rsidRPr="009F5DBE">
              <w:rPr>
                <w:sz w:val="24"/>
                <w:szCs w:val="24"/>
              </w:rPr>
              <w:t xml:space="preserve">3% от начального размера годовой арендной платы: </w:t>
            </w:r>
            <w:r w:rsidR="002545F6">
              <w:rPr>
                <w:color w:val="FF0000"/>
                <w:sz w:val="24"/>
                <w:szCs w:val="24"/>
              </w:rPr>
              <w:t>54</w:t>
            </w:r>
            <w:r>
              <w:rPr>
                <w:color w:val="FF0000"/>
                <w:sz w:val="24"/>
                <w:szCs w:val="24"/>
              </w:rPr>
              <w:t xml:space="preserve"> (</w:t>
            </w:r>
            <w:r w:rsidR="002545F6">
              <w:rPr>
                <w:color w:val="FF0000"/>
                <w:sz w:val="24"/>
                <w:szCs w:val="24"/>
              </w:rPr>
              <w:t>пятьдесят четыре</w:t>
            </w:r>
            <w:r>
              <w:rPr>
                <w:color w:val="FF0000"/>
                <w:sz w:val="24"/>
                <w:szCs w:val="24"/>
              </w:rPr>
              <w:t xml:space="preserve">) </w:t>
            </w:r>
            <w:r w:rsidRPr="009F5DBE">
              <w:rPr>
                <w:sz w:val="24"/>
                <w:szCs w:val="24"/>
              </w:rPr>
              <w:t>руб</w:t>
            </w:r>
            <w:r>
              <w:rPr>
                <w:sz w:val="24"/>
                <w:szCs w:val="24"/>
              </w:rPr>
              <w:t>л</w:t>
            </w:r>
            <w:r w:rsidR="002545F6">
              <w:rPr>
                <w:sz w:val="24"/>
                <w:szCs w:val="24"/>
              </w:rPr>
              <w:t>я</w:t>
            </w:r>
            <w:r w:rsidR="00595E36">
              <w:rPr>
                <w:sz w:val="24"/>
                <w:szCs w:val="24"/>
              </w:rPr>
              <w:t>.</w:t>
            </w:r>
          </w:p>
          <w:p w:rsidR="00595E36" w:rsidRDefault="00595E36" w:rsidP="002545F6">
            <w:pPr>
              <w:rPr>
                <w:b/>
                <w:sz w:val="24"/>
                <w:szCs w:val="24"/>
              </w:rPr>
            </w:pPr>
          </w:p>
          <w:p w:rsidR="002545F6" w:rsidRPr="009F5DBE" w:rsidRDefault="002545F6" w:rsidP="002545F6">
            <w:pPr>
              <w:rPr>
                <w:sz w:val="24"/>
                <w:szCs w:val="24"/>
              </w:rPr>
            </w:pPr>
            <w:r w:rsidRPr="0071124F">
              <w:rPr>
                <w:b/>
                <w:sz w:val="24"/>
                <w:szCs w:val="24"/>
              </w:rPr>
              <w:t xml:space="preserve">ЛОТ </w:t>
            </w:r>
            <w:r>
              <w:rPr>
                <w:b/>
                <w:sz w:val="24"/>
                <w:szCs w:val="24"/>
              </w:rPr>
              <w:t>3</w:t>
            </w:r>
            <w:r w:rsidRPr="0071124F">
              <w:rPr>
                <w:b/>
                <w:sz w:val="24"/>
                <w:szCs w:val="24"/>
              </w:rPr>
              <w:t>:</w:t>
            </w:r>
            <w:r>
              <w:rPr>
                <w:sz w:val="24"/>
                <w:szCs w:val="24"/>
              </w:rPr>
              <w:t xml:space="preserve"> </w:t>
            </w:r>
            <w:r w:rsidRPr="009F5DBE">
              <w:rPr>
                <w:sz w:val="24"/>
                <w:szCs w:val="24"/>
              </w:rPr>
              <w:t>Открытый аукцион на право заключения договора аренды земельного участка;</w:t>
            </w:r>
          </w:p>
          <w:p w:rsidR="002545F6" w:rsidRPr="009F5DBE" w:rsidRDefault="002545F6" w:rsidP="002545F6">
            <w:pPr>
              <w:rPr>
                <w:sz w:val="24"/>
                <w:szCs w:val="24"/>
              </w:rPr>
            </w:pPr>
            <w:r w:rsidRPr="009F5DBE">
              <w:rPr>
                <w:sz w:val="24"/>
                <w:szCs w:val="24"/>
              </w:rPr>
              <w:t>Характеристика земельного участка: земельный участок из земель сельскохозяйственного назначения, с  кадастровым номером 79:02:</w:t>
            </w:r>
            <w:r>
              <w:rPr>
                <w:sz w:val="24"/>
                <w:szCs w:val="24"/>
              </w:rPr>
              <w:t>0902003</w:t>
            </w:r>
            <w:r w:rsidRPr="009F5DBE">
              <w:rPr>
                <w:sz w:val="24"/>
                <w:szCs w:val="24"/>
              </w:rPr>
              <w:t>:</w:t>
            </w:r>
            <w:r>
              <w:rPr>
                <w:sz w:val="24"/>
                <w:szCs w:val="24"/>
              </w:rPr>
              <w:t>98</w:t>
            </w:r>
            <w:r w:rsidRPr="009F5DBE">
              <w:rPr>
                <w:sz w:val="24"/>
                <w:szCs w:val="24"/>
              </w:rPr>
              <w:t xml:space="preserve"> расположенный: ЕАО, Октябрьский район,  в </w:t>
            </w:r>
            <w:r>
              <w:rPr>
                <w:sz w:val="24"/>
                <w:szCs w:val="24"/>
              </w:rPr>
              <w:t>2950</w:t>
            </w:r>
            <w:r w:rsidRPr="009F5DBE">
              <w:rPr>
                <w:sz w:val="24"/>
                <w:szCs w:val="24"/>
              </w:rPr>
              <w:t xml:space="preserve"> м. на </w:t>
            </w:r>
            <w:r>
              <w:rPr>
                <w:sz w:val="24"/>
                <w:szCs w:val="24"/>
              </w:rPr>
              <w:t>северо</w:t>
            </w:r>
            <w:r w:rsidRPr="009F5DBE">
              <w:rPr>
                <w:sz w:val="24"/>
                <w:szCs w:val="24"/>
              </w:rPr>
              <w:t xml:space="preserve">-восток от с. </w:t>
            </w:r>
            <w:r>
              <w:rPr>
                <w:sz w:val="24"/>
                <w:szCs w:val="24"/>
              </w:rPr>
              <w:t>Пузино</w:t>
            </w:r>
            <w:r w:rsidRPr="009F5DBE">
              <w:rPr>
                <w:sz w:val="24"/>
                <w:szCs w:val="24"/>
              </w:rPr>
              <w:t xml:space="preserve">; </w:t>
            </w:r>
          </w:p>
          <w:p w:rsidR="002545F6" w:rsidRPr="009F5DBE" w:rsidRDefault="002545F6" w:rsidP="002545F6">
            <w:pPr>
              <w:rPr>
                <w:sz w:val="24"/>
                <w:szCs w:val="24"/>
              </w:rPr>
            </w:pPr>
            <w:r w:rsidRPr="009F5DBE">
              <w:rPr>
                <w:sz w:val="24"/>
                <w:szCs w:val="24"/>
              </w:rPr>
              <w:t xml:space="preserve">Вид разрешенного использования: </w:t>
            </w:r>
            <w:r>
              <w:rPr>
                <w:sz w:val="24"/>
                <w:szCs w:val="24"/>
              </w:rPr>
              <w:t>сенокошение и выпас скота</w:t>
            </w:r>
            <w:r w:rsidRPr="009F5DBE">
              <w:rPr>
                <w:sz w:val="24"/>
                <w:szCs w:val="24"/>
              </w:rPr>
              <w:t>;</w:t>
            </w:r>
          </w:p>
          <w:p w:rsidR="002545F6" w:rsidRPr="009F5DBE" w:rsidRDefault="002545F6" w:rsidP="002545F6">
            <w:pPr>
              <w:rPr>
                <w:sz w:val="24"/>
                <w:szCs w:val="24"/>
              </w:rPr>
            </w:pPr>
            <w:r w:rsidRPr="009F5DBE">
              <w:rPr>
                <w:sz w:val="24"/>
                <w:szCs w:val="24"/>
              </w:rPr>
              <w:t xml:space="preserve">Общая площадь земельного участка, кв.м.: </w:t>
            </w:r>
            <w:r>
              <w:rPr>
                <w:sz w:val="24"/>
                <w:szCs w:val="24"/>
              </w:rPr>
              <w:t xml:space="preserve">100000 </w:t>
            </w:r>
          </w:p>
          <w:p w:rsidR="002545F6" w:rsidRDefault="002545F6" w:rsidP="002545F6">
            <w:pPr>
              <w:widowControl w:val="0"/>
              <w:suppressLineNumbers/>
              <w:suppressAutoHyphens/>
              <w:snapToGrid w:val="0"/>
              <w:rPr>
                <w:sz w:val="24"/>
                <w:szCs w:val="24"/>
              </w:rPr>
            </w:pPr>
            <w:r w:rsidRPr="009F5DBE">
              <w:rPr>
                <w:sz w:val="24"/>
                <w:szCs w:val="24"/>
              </w:rPr>
              <w:t>Обременения: не зарегистрированы.</w:t>
            </w:r>
          </w:p>
          <w:p w:rsidR="002545F6" w:rsidRPr="00F70DF5" w:rsidRDefault="002545F6" w:rsidP="002545F6">
            <w:pPr>
              <w:widowControl w:val="0"/>
              <w:suppressLineNumbers/>
              <w:suppressAutoHyphens/>
              <w:snapToGrid w:val="0"/>
              <w:jc w:val="both"/>
              <w:rPr>
                <w:sz w:val="24"/>
                <w:szCs w:val="24"/>
              </w:rPr>
            </w:pPr>
            <w:r w:rsidRPr="00F70DF5">
              <w:rPr>
                <w:b/>
                <w:sz w:val="24"/>
                <w:szCs w:val="24"/>
              </w:rPr>
              <w:t>Срок действия</w:t>
            </w:r>
            <w:r>
              <w:rPr>
                <w:sz w:val="24"/>
                <w:szCs w:val="24"/>
              </w:rPr>
              <w:t xml:space="preserve"> договора</w:t>
            </w:r>
            <w:r w:rsidRPr="00F70DF5">
              <w:rPr>
                <w:sz w:val="24"/>
                <w:szCs w:val="24"/>
              </w:rPr>
              <w:t xml:space="preserve"> аренды составляет </w:t>
            </w:r>
            <w:r>
              <w:rPr>
                <w:sz w:val="24"/>
                <w:szCs w:val="24"/>
              </w:rPr>
              <w:t xml:space="preserve">30 месяцев. </w:t>
            </w:r>
          </w:p>
          <w:p w:rsidR="002545F6" w:rsidRDefault="002545F6" w:rsidP="002545F6">
            <w:pPr>
              <w:jc w:val="both"/>
              <w:rPr>
                <w:sz w:val="24"/>
                <w:szCs w:val="24"/>
              </w:rPr>
            </w:pPr>
            <w:r w:rsidRPr="009F5DBE">
              <w:rPr>
                <w:sz w:val="24"/>
                <w:szCs w:val="24"/>
              </w:rPr>
              <w:t xml:space="preserve">Начальный  размер годовой  арендной платы </w:t>
            </w:r>
            <w:r>
              <w:rPr>
                <w:sz w:val="24"/>
                <w:szCs w:val="24"/>
              </w:rPr>
              <w:t xml:space="preserve">– </w:t>
            </w:r>
            <w:r>
              <w:rPr>
                <w:color w:val="FF0000"/>
                <w:sz w:val="24"/>
                <w:szCs w:val="24"/>
              </w:rPr>
              <w:t>2400 (две тысячи четыреста)</w:t>
            </w:r>
            <w:r w:rsidRPr="009F5DBE">
              <w:rPr>
                <w:sz w:val="24"/>
                <w:szCs w:val="24"/>
              </w:rPr>
              <w:t xml:space="preserve"> руб</w:t>
            </w:r>
            <w:r>
              <w:rPr>
                <w:sz w:val="24"/>
                <w:szCs w:val="24"/>
              </w:rPr>
              <w:t>лей</w:t>
            </w:r>
          </w:p>
          <w:p w:rsidR="002545F6" w:rsidRPr="009F5DBE" w:rsidRDefault="002545F6" w:rsidP="002545F6">
            <w:pPr>
              <w:rPr>
                <w:sz w:val="24"/>
                <w:szCs w:val="24"/>
              </w:rPr>
            </w:pPr>
            <w:r w:rsidRPr="009F5DBE">
              <w:rPr>
                <w:sz w:val="24"/>
                <w:szCs w:val="24"/>
              </w:rPr>
              <w:t>Задаток, необходимый для участи</w:t>
            </w:r>
            <w:r>
              <w:rPr>
                <w:sz w:val="24"/>
                <w:szCs w:val="24"/>
              </w:rPr>
              <w:t>я</w:t>
            </w:r>
            <w:r w:rsidRPr="009F5DBE">
              <w:rPr>
                <w:sz w:val="24"/>
                <w:szCs w:val="24"/>
              </w:rPr>
              <w:t xml:space="preserve"> в аукционе составляет 30% от начального размера годовой арендной платы – </w:t>
            </w:r>
            <w:r>
              <w:rPr>
                <w:color w:val="FF0000"/>
                <w:sz w:val="24"/>
                <w:szCs w:val="24"/>
              </w:rPr>
              <w:t>720 (семьсот двадцать)</w:t>
            </w:r>
            <w:r w:rsidRPr="00BE00BA">
              <w:rPr>
                <w:color w:val="FF0000"/>
                <w:sz w:val="24"/>
                <w:szCs w:val="24"/>
              </w:rPr>
              <w:t xml:space="preserve"> </w:t>
            </w:r>
            <w:r w:rsidRPr="009F5DBE">
              <w:rPr>
                <w:sz w:val="24"/>
                <w:szCs w:val="24"/>
              </w:rPr>
              <w:t>руб</w:t>
            </w:r>
            <w:r>
              <w:rPr>
                <w:sz w:val="24"/>
                <w:szCs w:val="24"/>
              </w:rPr>
              <w:t>лей</w:t>
            </w:r>
          </w:p>
          <w:p w:rsidR="00595E36" w:rsidRPr="00F70DF5" w:rsidRDefault="002545F6" w:rsidP="00B02ED9">
            <w:pPr>
              <w:jc w:val="both"/>
              <w:rPr>
                <w:sz w:val="24"/>
                <w:szCs w:val="24"/>
              </w:rPr>
            </w:pPr>
            <w:r w:rsidRPr="00F70DF5">
              <w:rPr>
                <w:bCs/>
                <w:sz w:val="24"/>
                <w:szCs w:val="24"/>
              </w:rPr>
              <w:t xml:space="preserve">Шаг аукциона </w:t>
            </w:r>
            <w:r w:rsidRPr="009F5DBE">
              <w:rPr>
                <w:sz w:val="24"/>
                <w:szCs w:val="24"/>
              </w:rPr>
              <w:t xml:space="preserve">3% от начального размера годовой арендной платы: </w:t>
            </w:r>
            <w:r>
              <w:rPr>
                <w:color w:val="FF0000"/>
                <w:sz w:val="24"/>
                <w:szCs w:val="24"/>
              </w:rPr>
              <w:t xml:space="preserve">72 (семьдесят два) </w:t>
            </w:r>
            <w:r w:rsidRPr="009F5DBE">
              <w:rPr>
                <w:sz w:val="24"/>
                <w:szCs w:val="24"/>
              </w:rPr>
              <w:t>руб</w:t>
            </w:r>
            <w:r>
              <w:rPr>
                <w:sz w:val="24"/>
                <w:szCs w:val="24"/>
              </w:rPr>
              <w:t>ля</w:t>
            </w:r>
            <w:r w:rsidR="00595E36">
              <w:rPr>
                <w:sz w:val="24"/>
                <w:szCs w:val="24"/>
              </w:rPr>
              <w:t>.</w:t>
            </w:r>
          </w:p>
        </w:tc>
      </w:tr>
      <w:tr w:rsidR="00EC77D7" w:rsidRPr="00F70DF5" w:rsidTr="00BE4DE0">
        <w:tblPrEx>
          <w:tblCellMar>
            <w:top w:w="0" w:type="dxa"/>
            <w:bottom w:w="0" w:type="dxa"/>
          </w:tblCellMar>
        </w:tblPrEx>
        <w:trPr>
          <w:cantSplit/>
          <w:trHeight w:val="338"/>
          <w:jc w:val="center"/>
        </w:trPr>
        <w:tc>
          <w:tcPr>
            <w:tcW w:w="2356" w:type="dxa"/>
          </w:tcPr>
          <w:p w:rsidR="00EC77D7" w:rsidRPr="00F70DF5" w:rsidRDefault="00EC77D7" w:rsidP="00BE4DE0">
            <w:pPr>
              <w:widowControl w:val="0"/>
              <w:suppressLineNumbers/>
              <w:suppressAutoHyphens/>
              <w:rPr>
                <w:b/>
                <w:sz w:val="24"/>
                <w:szCs w:val="24"/>
              </w:rPr>
            </w:pPr>
            <w:r w:rsidRPr="00F70DF5">
              <w:rPr>
                <w:b/>
                <w:sz w:val="24"/>
                <w:szCs w:val="24"/>
              </w:rPr>
              <w:lastRenderedPageBreak/>
              <w:t>Пункт 1.5.</w:t>
            </w:r>
          </w:p>
        </w:tc>
        <w:tc>
          <w:tcPr>
            <w:tcW w:w="7422" w:type="dxa"/>
            <w:gridSpan w:val="3"/>
          </w:tcPr>
          <w:p w:rsidR="00EC77D7" w:rsidRPr="00F70DF5" w:rsidRDefault="00EC77D7" w:rsidP="00BE4DE0">
            <w:pPr>
              <w:keepNext/>
              <w:keepLines/>
              <w:widowControl w:val="0"/>
              <w:suppressLineNumbers/>
              <w:suppressAutoHyphens/>
              <w:jc w:val="both"/>
              <w:rPr>
                <w:b/>
                <w:sz w:val="24"/>
                <w:szCs w:val="24"/>
              </w:rPr>
            </w:pPr>
            <w:r w:rsidRPr="00F70DF5">
              <w:rPr>
                <w:b/>
                <w:sz w:val="24"/>
                <w:szCs w:val="24"/>
              </w:rPr>
              <w:t xml:space="preserve">Требования, установленные в соответствии с законодательством Российской Федерации к </w:t>
            </w:r>
            <w:r w:rsidR="00BE00BA">
              <w:rPr>
                <w:b/>
                <w:sz w:val="24"/>
                <w:szCs w:val="24"/>
              </w:rPr>
              <w:t>Заявителю на участие в аукционе</w:t>
            </w:r>
          </w:p>
        </w:tc>
      </w:tr>
      <w:tr w:rsidR="00EC77D7" w:rsidRPr="00F70DF5" w:rsidTr="00BE4DE0">
        <w:tblPrEx>
          <w:tblCellMar>
            <w:top w:w="0" w:type="dxa"/>
            <w:bottom w:w="0" w:type="dxa"/>
          </w:tblCellMar>
        </w:tblPrEx>
        <w:trPr>
          <w:cantSplit/>
          <w:trHeight w:val="338"/>
          <w:jc w:val="center"/>
        </w:trPr>
        <w:tc>
          <w:tcPr>
            <w:tcW w:w="9778" w:type="dxa"/>
            <w:gridSpan w:val="4"/>
          </w:tcPr>
          <w:p w:rsidR="00EC77D7" w:rsidRPr="00F70DF5" w:rsidRDefault="00EC77D7" w:rsidP="00BE4DE0">
            <w:pPr>
              <w:rPr>
                <w:sz w:val="24"/>
                <w:szCs w:val="24"/>
              </w:rPr>
            </w:pPr>
            <w:r w:rsidRPr="00F70DF5">
              <w:rPr>
                <w:b/>
                <w:bCs/>
                <w:sz w:val="24"/>
                <w:szCs w:val="24"/>
              </w:rPr>
              <w:t>Обязательн</w:t>
            </w:r>
            <w:r>
              <w:rPr>
                <w:b/>
                <w:bCs/>
                <w:sz w:val="24"/>
                <w:szCs w:val="24"/>
              </w:rPr>
              <w:t>ы</w:t>
            </w:r>
            <w:r w:rsidRPr="00F70DF5">
              <w:rPr>
                <w:b/>
                <w:bCs/>
                <w:sz w:val="24"/>
                <w:szCs w:val="24"/>
              </w:rPr>
              <w:t xml:space="preserve">е требования к Заявителю на участие в аукционе: </w:t>
            </w:r>
            <w:r w:rsidRPr="00F70DF5">
              <w:rPr>
                <w:sz w:val="24"/>
                <w:szCs w:val="24"/>
              </w:rPr>
              <w:t>1.6.</w:t>
            </w:r>
            <w:r>
              <w:rPr>
                <w:sz w:val="24"/>
                <w:szCs w:val="24"/>
              </w:rPr>
              <w:t>4</w:t>
            </w:r>
            <w:r w:rsidRPr="00F70DF5">
              <w:rPr>
                <w:sz w:val="24"/>
                <w:szCs w:val="24"/>
              </w:rPr>
              <w:t>.</w:t>
            </w:r>
          </w:p>
          <w:p w:rsidR="00EC77D7" w:rsidRPr="00F70DF5" w:rsidRDefault="00EC77D7" w:rsidP="00BE4DE0">
            <w:pPr>
              <w:widowControl w:val="0"/>
              <w:suppressLineNumbers/>
              <w:suppressAutoHyphens/>
              <w:jc w:val="both"/>
              <w:rPr>
                <w:sz w:val="24"/>
                <w:szCs w:val="24"/>
              </w:rPr>
            </w:pPr>
            <w:r w:rsidRPr="00F70DF5">
              <w:rPr>
                <w:sz w:val="24"/>
                <w:szCs w:val="24"/>
              </w:rPr>
              <w:t>Дополнительн</w:t>
            </w:r>
            <w:r>
              <w:rPr>
                <w:sz w:val="24"/>
                <w:szCs w:val="24"/>
              </w:rPr>
              <w:t>ы</w:t>
            </w:r>
            <w:r w:rsidRPr="00F70DF5">
              <w:rPr>
                <w:sz w:val="24"/>
                <w:szCs w:val="24"/>
              </w:rPr>
              <w:t>е требования к Заявителю на участие в аукционе: отсутствуют</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suppressLineNumbers/>
              <w:suppressAutoHyphens/>
              <w:rPr>
                <w:b/>
                <w:sz w:val="24"/>
                <w:szCs w:val="24"/>
              </w:rPr>
            </w:pPr>
            <w:r w:rsidRPr="00F70DF5">
              <w:rPr>
                <w:b/>
                <w:sz w:val="24"/>
                <w:szCs w:val="24"/>
              </w:rPr>
              <w:t>Пункт 1.6.</w:t>
            </w:r>
          </w:p>
        </w:tc>
        <w:tc>
          <w:tcPr>
            <w:tcW w:w="7422" w:type="dxa"/>
            <w:gridSpan w:val="3"/>
          </w:tcPr>
          <w:p w:rsidR="00EC77D7" w:rsidRPr="00F70DF5" w:rsidRDefault="00EC77D7" w:rsidP="00BE4DE0">
            <w:pPr>
              <w:keepNext/>
              <w:keepLines/>
              <w:widowControl w:val="0"/>
              <w:suppressLineNumbers/>
              <w:suppressAutoHyphens/>
              <w:jc w:val="both"/>
              <w:rPr>
                <w:b/>
                <w:sz w:val="24"/>
                <w:szCs w:val="24"/>
              </w:rPr>
            </w:pPr>
            <w:r w:rsidRPr="00F70DF5">
              <w:rPr>
                <w:b/>
                <w:sz w:val="24"/>
                <w:szCs w:val="24"/>
              </w:rPr>
              <w:t>Формы заявки на участие в аукционе</w:t>
            </w:r>
          </w:p>
        </w:tc>
      </w:tr>
      <w:tr w:rsidR="00EC77D7" w:rsidRPr="00F70DF5" w:rsidTr="00BE4DE0">
        <w:tblPrEx>
          <w:tblCellMar>
            <w:top w:w="0" w:type="dxa"/>
            <w:bottom w:w="0" w:type="dxa"/>
          </w:tblCellMar>
        </w:tblPrEx>
        <w:trPr>
          <w:jc w:val="center"/>
        </w:trPr>
        <w:tc>
          <w:tcPr>
            <w:tcW w:w="9778" w:type="dxa"/>
            <w:gridSpan w:val="4"/>
          </w:tcPr>
          <w:p w:rsidR="00EC77D7" w:rsidRPr="00F70DF5" w:rsidRDefault="00EC77D7" w:rsidP="00EA1FD9">
            <w:pPr>
              <w:widowControl w:val="0"/>
              <w:suppressLineNumbers/>
              <w:suppressAutoHyphens/>
              <w:jc w:val="both"/>
              <w:rPr>
                <w:b/>
                <w:sz w:val="24"/>
                <w:szCs w:val="24"/>
              </w:rPr>
            </w:pPr>
            <w:r w:rsidRPr="00F70DF5">
              <w:rPr>
                <w:sz w:val="24"/>
                <w:szCs w:val="24"/>
              </w:rPr>
              <w:t xml:space="preserve">Заявки на участие в аукционе подаются в форме бумажного документа. Заявка на участие в аукционе должна быть подготовлена по формам, представленным в Разделе </w:t>
            </w:r>
            <w:r w:rsidRPr="00F70DF5">
              <w:rPr>
                <w:sz w:val="24"/>
                <w:szCs w:val="24"/>
                <w:lang w:val="en-US"/>
              </w:rPr>
              <w:t>III</w:t>
            </w:r>
            <w:r w:rsidRPr="00F70DF5">
              <w:rPr>
                <w:sz w:val="24"/>
                <w:szCs w:val="24"/>
              </w:rPr>
              <w:t xml:space="preserve"> настоящей документации об аукционе.</w:t>
            </w:r>
          </w:p>
        </w:tc>
      </w:tr>
      <w:tr w:rsidR="00EC77D7" w:rsidRPr="00F70DF5" w:rsidTr="00BE4DE0">
        <w:tblPrEx>
          <w:tblCellMar>
            <w:top w:w="0" w:type="dxa"/>
            <w:bottom w:w="0" w:type="dxa"/>
          </w:tblCellMar>
        </w:tblPrEx>
        <w:trPr>
          <w:jc w:val="center"/>
        </w:trPr>
        <w:tc>
          <w:tcPr>
            <w:tcW w:w="2533" w:type="dxa"/>
            <w:gridSpan w:val="3"/>
          </w:tcPr>
          <w:p w:rsidR="00EC77D7" w:rsidRPr="00F70DF5" w:rsidRDefault="00EC77D7" w:rsidP="00BE4DE0">
            <w:pPr>
              <w:widowControl w:val="0"/>
              <w:suppressLineNumbers/>
              <w:suppressAutoHyphens/>
              <w:rPr>
                <w:b/>
                <w:sz w:val="24"/>
                <w:szCs w:val="24"/>
              </w:rPr>
            </w:pPr>
            <w:r w:rsidRPr="00F70DF5">
              <w:rPr>
                <w:b/>
                <w:sz w:val="24"/>
                <w:szCs w:val="24"/>
              </w:rPr>
              <w:t>Пункт 1.7.</w:t>
            </w:r>
          </w:p>
        </w:tc>
        <w:tc>
          <w:tcPr>
            <w:tcW w:w="7245" w:type="dxa"/>
          </w:tcPr>
          <w:p w:rsidR="00EC77D7" w:rsidRPr="00F70DF5" w:rsidRDefault="00EC77D7" w:rsidP="00BE4DE0">
            <w:pPr>
              <w:pStyle w:val="af7"/>
              <w:keepLines/>
              <w:widowControl w:val="0"/>
              <w:suppressLineNumbers/>
              <w:tabs>
                <w:tab w:val="clear" w:pos="1985"/>
              </w:tabs>
              <w:suppressAutoHyphens/>
              <w:spacing w:before="0" w:after="0"/>
              <w:rPr>
                <w:szCs w:val="24"/>
              </w:rPr>
            </w:pPr>
            <w:r w:rsidRPr="00F70DF5">
              <w:rPr>
                <w:szCs w:val="24"/>
              </w:rPr>
              <w:t>Условия и сроки платежа задатка для участия в аукционе</w:t>
            </w:r>
          </w:p>
        </w:tc>
      </w:tr>
      <w:tr w:rsidR="00EC77D7" w:rsidRPr="00F70DF5" w:rsidTr="00BE4DE0">
        <w:tblPrEx>
          <w:tblCellMar>
            <w:top w:w="0" w:type="dxa"/>
            <w:bottom w:w="0" w:type="dxa"/>
          </w:tblCellMar>
        </w:tblPrEx>
        <w:trPr>
          <w:jc w:val="center"/>
        </w:trPr>
        <w:tc>
          <w:tcPr>
            <w:tcW w:w="9778" w:type="dxa"/>
            <w:gridSpan w:val="4"/>
          </w:tcPr>
          <w:p w:rsidR="00EC77D7" w:rsidRPr="000A2279" w:rsidRDefault="00526E93" w:rsidP="00595E36">
            <w:pPr>
              <w:jc w:val="both"/>
              <w:rPr>
                <w:bCs/>
                <w:sz w:val="24"/>
                <w:szCs w:val="24"/>
              </w:rPr>
            </w:pPr>
            <w:r w:rsidRPr="009F5DBE">
              <w:rPr>
                <w:sz w:val="24"/>
                <w:szCs w:val="24"/>
              </w:rPr>
              <w:t>УФК по Еврейской автономной области (Администрация сельского поселения л/с 05783101010), ИНН получателя - 7905410260, КПП получателя – 790501001, Расчетный счет 40302810000003009023 - в Отделении по Еврейской автономной области Дальневосточного главного управления Центрального банка Российской Федерации (отделение Биробиджан)</w:t>
            </w:r>
            <w:r>
              <w:rPr>
                <w:sz w:val="24"/>
                <w:szCs w:val="24"/>
              </w:rPr>
              <w:t>.</w:t>
            </w:r>
            <w:r w:rsidRPr="000A2279">
              <w:rPr>
                <w:sz w:val="24"/>
                <w:szCs w:val="24"/>
              </w:rPr>
              <w:t xml:space="preserve"> </w:t>
            </w:r>
            <w:r w:rsidR="00EC77D7" w:rsidRPr="000A2279">
              <w:rPr>
                <w:sz w:val="24"/>
                <w:szCs w:val="24"/>
              </w:rPr>
              <w:t>Задаток в размере 30 % от начального размера годовой арендной платы вносится до подачи заявки на участие в торгах.</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suppressLineNumbers/>
              <w:suppressAutoHyphens/>
              <w:rPr>
                <w:b/>
                <w:sz w:val="24"/>
                <w:szCs w:val="24"/>
              </w:rPr>
            </w:pPr>
            <w:r w:rsidRPr="00F70DF5">
              <w:rPr>
                <w:b/>
                <w:sz w:val="24"/>
                <w:szCs w:val="24"/>
              </w:rPr>
              <w:t>Пункт 1.8.</w:t>
            </w:r>
          </w:p>
        </w:tc>
        <w:tc>
          <w:tcPr>
            <w:tcW w:w="7422" w:type="dxa"/>
            <w:gridSpan w:val="3"/>
          </w:tcPr>
          <w:p w:rsidR="00EC77D7" w:rsidRPr="00F70DF5" w:rsidRDefault="00EC77D7" w:rsidP="00BE4DE0">
            <w:pPr>
              <w:keepNext/>
              <w:keepLines/>
              <w:widowControl w:val="0"/>
              <w:suppressLineNumbers/>
              <w:suppressAutoHyphens/>
              <w:rPr>
                <w:b/>
                <w:sz w:val="24"/>
                <w:szCs w:val="24"/>
              </w:rPr>
            </w:pPr>
            <w:r w:rsidRPr="00F70DF5">
              <w:rPr>
                <w:b/>
                <w:sz w:val="24"/>
                <w:szCs w:val="24"/>
              </w:rPr>
              <w:t>Оформление заявки на участие в аукционе</w:t>
            </w:r>
          </w:p>
        </w:tc>
      </w:tr>
      <w:tr w:rsidR="00EC77D7" w:rsidRPr="00F70DF5" w:rsidTr="00BE4DE0">
        <w:tblPrEx>
          <w:tblCellMar>
            <w:top w:w="0" w:type="dxa"/>
            <w:bottom w:w="0" w:type="dxa"/>
          </w:tblCellMar>
        </w:tblPrEx>
        <w:trPr>
          <w:jc w:val="center"/>
        </w:trPr>
        <w:tc>
          <w:tcPr>
            <w:tcW w:w="9778" w:type="dxa"/>
            <w:gridSpan w:val="4"/>
          </w:tcPr>
          <w:p w:rsidR="00EC77D7" w:rsidRPr="00F70DF5" w:rsidRDefault="00EA1FD9" w:rsidP="00595E36">
            <w:pPr>
              <w:jc w:val="both"/>
              <w:rPr>
                <w:sz w:val="24"/>
                <w:szCs w:val="24"/>
              </w:rPr>
            </w:pPr>
            <w:r>
              <w:rPr>
                <w:sz w:val="24"/>
                <w:szCs w:val="24"/>
              </w:rPr>
              <w:t xml:space="preserve"> </w:t>
            </w:r>
            <w:r w:rsidR="00EC77D7" w:rsidRPr="00F70DF5">
              <w:rPr>
                <w:sz w:val="24"/>
                <w:szCs w:val="24"/>
              </w:rPr>
              <w:t xml:space="preserve">Все документы, входящие в состав Заявки (включая Опись документов) и приложения к ней должны быть сшиты в единую книгу,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аукционе лица (в том числе на прошивке). Концы прошивочной нити выводятся с тыльной стороны единой книги, связываются и заклеиваются листом бумаги, на котором делается надпись «Прошито и пронумеровано ____ листов», при этом прошивка должна быть подписана лицом, уполномоченным на подписание заявки, и скреплена печатью.   </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suppressLineNumbers/>
              <w:suppressAutoHyphens/>
              <w:rPr>
                <w:b/>
                <w:sz w:val="24"/>
                <w:szCs w:val="24"/>
              </w:rPr>
            </w:pPr>
            <w:r w:rsidRPr="00F70DF5">
              <w:rPr>
                <w:b/>
                <w:sz w:val="24"/>
                <w:szCs w:val="24"/>
              </w:rPr>
              <w:t>Пункт 1.9.</w:t>
            </w:r>
          </w:p>
        </w:tc>
        <w:tc>
          <w:tcPr>
            <w:tcW w:w="7422" w:type="dxa"/>
            <w:gridSpan w:val="3"/>
          </w:tcPr>
          <w:p w:rsidR="00EC77D7" w:rsidRPr="00F70DF5" w:rsidRDefault="00EC77D7" w:rsidP="00BE4DE0">
            <w:pPr>
              <w:pStyle w:val="30"/>
              <w:widowControl w:val="0"/>
              <w:suppressLineNumbers/>
              <w:tabs>
                <w:tab w:val="left" w:pos="1260"/>
              </w:tabs>
              <w:suppressAutoHyphens/>
              <w:spacing w:before="0" w:after="0"/>
              <w:rPr>
                <w:rFonts w:ascii="Times New Roman" w:hAnsi="Times New Roman" w:cs="Times New Roman"/>
                <w:sz w:val="24"/>
                <w:szCs w:val="24"/>
              </w:rPr>
            </w:pPr>
            <w:r w:rsidRPr="00F70DF5">
              <w:rPr>
                <w:rFonts w:ascii="Times New Roman" w:hAnsi="Times New Roman" w:cs="Times New Roman"/>
                <w:sz w:val="24"/>
                <w:szCs w:val="24"/>
              </w:rPr>
              <w:t>Место подачи заявок на участие в аукционе</w:t>
            </w:r>
          </w:p>
        </w:tc>
      </w:tr>
      <w:tr w:rsidR="00EC77D7" w:rsidRPr="00F70DF5" w:rsidTr="00BE4DE0">
        <w:tblPrEx>
          <w:tblCellMar>
            <w:top w:w="0" w:type="dxa"/>
            <w:bottom w:w="0" w:type="dxa"/>
          </w:tblCellMar>
        </w:tblPrEx>
        <w:trPr>
          <w:jc w:val="center"/>
        </w:trPr>
        <w:tc>
          <w:tcPr>
            <w:tcW w:w="9778" w:type="dxa"/>
            <w:gridSpan w:val="4"/>
          </w:tcPr>
          <w:p w:rsidR="00EC77D7" w:rsidRPr="00F70DF5" w:rsidRDefault="00EC77D7" w:rsidP="00B02ED9">
            <w:pPr>
              <w:rPr>
                <w:sz w:val="24"/>
                <w:szCs w:val="24"/>
              </w:rPr>
            </w:pPr>
            <w:r w:rsidRPr="00F70DF5">
              <w:rPr>
                <w:sz w:val="24"/>
                <w:szCs w:val="24"/>
              </w:rPr>
              <w:t xml:space="preserve">Заявки на участие в аукционе подаются по адресу: </w:t>
            </w:r>
            <w:r w:rsidR="00526E93" w:rsidRPr="009F5DBE">
              <w:rPr>
                <w:sz w:val="24"/>
                <w:szCs w:val="24"/>
              </w:rPr>
              <w:t>679230, Еврейская автономная область, Октябрьский район, с. Амурзет, ул. Крупской, 18, кабинет № 3.</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suppressLineNumbers/>
              <w:suppressAutoHyphens/>
              <w:jc w:val="both"/>
              <w:rPr>
                <w:sz w:val="24"/>
                <w:szCs w:val="24"/>
              </w:rPr>
            </w:pPr>
            <w:r w:rsidRPr="00F70DF5">
              <w:rPr>
                <w:b/>
                <w:sz w:val="24"/>
                <w:szCs w:val="24"/>
              </w:rPr>
              <w:t>Пункт 1.10.</w:t>
            </w:r>
          </w:p>
        </w:tc>
        <w:tc>
          <w:tcPr>
            <w:tcW w:w="7422" w:type="dxa"/>
            <w:gridSpan w:val="3"/>
          </w:tcPr>
          <w:p w:rsidR="00EC77D7" w:rsidRPr="00F70DF5" w:rsidRDefault="00EC77D7" w:rsidP="00BE4DE0">
            <w:pPr>
              <w:widowControl w:val="0"/>
              <w:suppressLineNumbers/>
              <w:suppressAutoHyphens/>
              <w:jc w:val="both"/>
              <w:rPr>
                <w:sz w:val="24"/>
                <w:szCs w:val="24"/>
              </w:rPr>
            </w:pPr>
            <w:r w:rsidRPr="00F70DF5">
              <w:rPr>
                <w:b/>
                <w:sz w:val="24"/>
                <w:szCs w:val="24"/>
              </w:rPr>
              <w:t>Дата окончания срока подачи заявок на участие в аукционе</w:t>
            </w:r>
          </w:p>
        </w:tc>
      </w:tr>
      <w:tr w:rsidR="00EC77D7" w:rsidRPr="00F70DF5" w:rsidTr="00BE4DE0">
        <w:tblPrEx>
          <w:tblCellMar>
            <w:top w:w="0" w:type="dxa"/>
            <w:bottom w:w="0" w:type="dxa"/>
          </w:tblCellMar>
        </w:tblPrEx>
        <w:trPr>
          <w:jc w:val="center"/>
        </w:trPr>
        <w:tc>
          <w:tcPr>
            <w:tcW w:w="9778" w:type="dxa"/>
            <w:gridSpan w:val="4"/>
          </w:tcPr>
          <w:p w:rsidR="00EC77D7" w:rsidRPr="00F70DF5" w:rsidRDefault="00EC77D7" w:rsidP="00595E36">
            <w:pPr>
              <w:widowControl w:val="0"/>
              <w:suppressLineNumbers/>
              <w:suppressAutoHyphens/>
              <w:jc w:val="both"/>
              <w:rPr>
                <w:sz w:val="24"/>
                <w:szCs w:val="24"/>
              </w:rPr>
            </w:pPr>
            <w:r w:rsidRPr="00F70DF5">
              <w:rPr>
                <w:sz w:val="24"/>
                <w:szCs w:val="24"/>
              </w:rPr>
              <w:t xml:space="preserve"> Заявки на участие в аукционе должны быть поданы не позднее </w:t>
            </w:r>
            <w:r>
              <w:rPr>
                <w:sz w:val="24"/>
                <w:szCs w:val="24"/>
              </w:rPr>
              <w:t>17</w:t>
            </w:r>
            <w:r w:rsidRPr="00F70DF5">
              <w:rPr>
                <w:sz w:val="24"/>
                <w:szCs w:val="24"/>
              </w:rPr>
              <w:t xml:space="preserve">-00 часов </w:t>
            </w:r>
            <w:r w:rsidRPr="00F70DF5">
              <w:rPr>
                <w:sz w:val="24"/>
                <w:szCs w:val="24"/>
              </w:rPr>
              <w:br w:type="textWrapping" w:clear="all"/>
              <w:t>(по местному времени) «</w:t>
            </w:r>
            <w:r w:rsidR="00595E36">
              <w:rPr>
                <w:sz w:val="24"/>
                <w:szCs w:val="24"/>
              </w:rPr>
              <w:t>0</w:t>
            </w:r>
            <w:r w:rsidR="00BE00BA">
              <w:rPr>
                <w:sz w:val="24"/>
                <w:szCs w:val="24"/>
              </w:rPr>
              <w:t>3</w:t>
            </w:r>
            <w:r w:rsidRPr="00F70DF5">
              <w:rPr>
                <w:sz w:val="24"/>
                <w:szCs w:val="24"/>
              </w:rPr>
              <w:t xml:space="preserve">» </w:t>
            </w:r>
            <w:r w:rsidR="00595E36">
              <w:rPr>
                <w:sz w:val="24"/>
                <w:szCs w:val="24"/>
              </w:rPr>
              <w:t>апреля</w:t>
            </w:r>
            <w:r>
              <w:rPr>
                <w:sz w:val="24"/>
                <w:szCs w:val="24"/>
              </w:rPr>
              <w:t xml:space="preserve"> 201</w:t>
            </w:r>
            <w:r w:rsidR="00BE00BA">
              <w:rPr>
                <w:sz w:val="24"/>
                <w:szCs w:val="24"/>
              </w:rPr>
              <w:t>7</w:t>
            </w:r>
            <w:r>
              <w:rPr>
                <w:sz w:val="24"/>
                <w:szCs w:val="24"/>
              </w:rPr>
              <w:t xml:space="preserve"> </w:t>
            </w:r>
            <w:r w:rsidRPr="00F70DF5">
              <w:rPr>
                <w:sz w:val="24"/>
                <w:szCs w:val="24"/>
              </w:rPr>
              <w:t xml:space="preserve"> г.</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suppressLineNumbers/>
              <w:suppressAutoHyphens/>
              <w:jc w:val="both"/>
              <w:rPr>
                <w:sz w:val="24"/>
                <w:szCs w:val="24"/>
              </w:rPr>
            </w:pPr>
            <w:r w:rsidRPr="00F70DF5">
              <w:rPr>
                <w:b/>
                <w:sz w:val="24"/>
                <w:szCs w:val="24"/>
              </w:rPr>
              <w:t>Пункт 1.11.</w:t>
            </w:r>
          </w:p>
        </w:tc>
        <w:tc>
          <w:tcPr>
            <w:tcW w:w="7422" w:type="dxa"/>
            <w:gridSpan w:val="3"/>
          </w:tcPr>
          <w:p w:rsidR="00EC77D7" w:rsidRPr="00F70DF5" w:rsidRDefault="00EC77D7" w:rsidP="00BE4DE0">
            <w:pPr>
              <w:widowControl w:val="0"/>
              <w:suppressLineNumbers/>
              <w:suppressAutoHyphens/>
              <w:jc w:val="both"/>
              <w:rPr>
                <w:sz w:val="24"/>
                <w:szCs w:val="24"/>
              </w:rPr>
            </w:pPr>
            <w:r w:rsidRPr="00F70DF5">
              <w:rPr>
                <w:b/>
                <w:sz w:val="24"/>
                <w:szCs w:val="24"/>
              </w:rPr>
              <w:t>Порядок подачи заявок на участие в аукционе</w:t>
            </w:r>
          </w:p>
        </w:tc>
      </w:tr>
      <w:tr w:rsidR="00EC77D7" w:rsidRPr="00F70DF5" w:rsidTr="00BE4DE0">
        <w:tblPrEx>
          <w:tblCellMar>
            <w:top w:w="0" w:type="dxa"/>
            <w:bottom w:w="0" w:type="dxa"/>
          </w:tblCellMar>
        </w:tblPrEx>
        <w:trPr>
          <w:jc w:val="center"/>
        </w:trPr>
        <w:tc>
          <w:tcPr>
            <w:tcW w:w="9778" w:type="dxa"/>
            <w:gridSpan w:val="4"/>
          </w:tcPr>
          <w:p w:rsidR="00EC77D7" w:rsidRPr="00F70DF5" w:rsidRDefault="00EC77D7" w:rsidP="00BE4DE0">
            <w:pPr>
              <w:tabs>
                <w:tab w:val="left" w:pos="-142"/>
                <w:tab w:val="left" w:pos="0"/>
              </w:tabs>
              <w:rPr>
                <w:sz w:val="24"/>
                <w:szCs w:val="24"/>
              </w:rPr>
            </w:pPr>
            <w:r w:rsidRPr="00F70DF5">
              <w:rPr>
                <w:sz w:val="24"/>
                <w:szCs w:val="24"/>
              </w:rPr>
              <w:t xml:space="preserve">Заявитель подает заявку на участие в аукционе в письменной форме. </w:t>
            </w:r>
          </w:p>
          <w:p w:rsidR="00EC77D7" w:rsidRPr="00F70DF5" w:rsidRDefault="00EC77D7" w:rsidP="00BE4DE0">
            <w:pPr>
              <w:pStyle w:val="3"/>
              <w:numPr>
                <w:ilvl w:val="0"/>
                <w:numId w:val="0"/>
              </w:numPr>
              <w:adjustRightInd/>
              <w:textAlignment w:val="auto"/>
              <w:rPr>
                <w:szCs w:val="24"/>
              </w:rPr>
            </w:pPr>
            <w:r w:rsidRPr="00F70DF5">
              <w:rPr>
                <w:szCs w:val="24"/>
              </w:rPr>
              <w:t>Организатор обеспечивает прием заявок на участие в аукционе, поступающих ему общедосту</w:t>
            </w:r>
            <w:r w:rsidRPr="00F70DF5">
              <w:rPr>
                <w:szCs w:val="24"/>
              </w:rPr>
              <w:t>п</w:t>
            </w:r>
            <w:r w:rsidRPr="00F70DF5">
              <w:rPr>
                <w:szCs w:val="24"/>
              </w:rPr>
              <w:t>ной почтовой связью.</w:t>
            </w:r>
          </w:p>
          <w:p w:rsidR="00EC77D7" w:rsidRPr="00F70DF5" w:rsidRDefault="00EC77D7" w:rsidP="00BE4DE0">
            <w:pPr>
              <w:pStyle w:val="3"/>
              <w:numPr>
                <w:ilvl w:val="0"/>
                <w:numId w:val="0"/>
              </w:numPr>
              <w:adjustRightInd/>
              <w:textAlignment w:val="auto"/>
              <w:rPr>
                <w:szCs w:val="24"/>
              </w:rPr>
            </w:pPr>
            <w:r w:rsidRPr="00F70DF5">
              <w:rPr>
                <w:szCs w:val="24"/>
              </w:rPr>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EC77D7" w:rsidRPr="00F70DF5" w:rsidRDefault="00EC77D7" w:rsidP="00B02ED9">
            <w:pPr>
              <w:tabs>
                <w:tab w:val="left" w:pos="-142"/>
                <w:tab w:val="left" w:pos="0"/>
              </w:tabs>
              <w:rPr>
                <w:sz w:val="24"/>
                <w:szCs w:val="24"/>
              </w:rPr>
            </w:pPr>
            <w:r w:rsidRPr="00F70DF5">
              <w:rPr>
                <w:sz w:val="24"/>
                <w:szCs w:val="24"/>
              </w:rPr>
              <w:t>Дата начала приема заявок: «</w:t>
            </w:r>
            <w:r w:rsidR="00B02ED9">
              <w:rPr>
                <w:sz w:val="24"/>
                <w:szCs w:val="24"/>
              </w:rPr>
              <w:t>03</w:t>
            </w:r>
            <w:r w:rsidRPr="00F70DF5">
              <w:rPr>
                <w:sz w:val="24"/>
                <w:szCs w:val="24"/>
              </w:rPr>
              <w:t xml:space="preserve">» </w:t>
            </w:r>
            <w:r w:rsidR="00B02ED9">
              <w:rPr>
                <w:sz w:val="24"/>
                <w:szCs w:val="24"/>
              </w:rPr>
              <w:t>марта</w:t>
            </w:r>
            <w:r>
              <w:rPr>
                <w:sz w:val="24"/>
                <w:szCs w:val="24"/>
              </w:rPr>
              <w:t xml:space="preserve"> 201</w:t>
            </w:r>
            <w:r w:rsidR="00BE00BA">
              <w:rPr>
                <w:sz w:val="24"/>
                <w:szCs w:val="24"/>
              </w:rPr>
              <w:t>7</w:t>
            </w:r>
            <w:r>
              <w:rPr>
                <w:sz w:val="24"/>
                <w:szCs w:val="24"/>
              </w:rPr>
              <w:t xml:space="preserve"> </w:t>
            </w:r>
            <w:r w:rsidRPr="00F70DF5">
              <w:rPr>
                <w:sz w:val="24"/>
                <w:szCs w:val="24"/>
              </w:rPr>
              <w:t>г.</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tabs>
                <w:tab w:val="left" w:pos="-142"/>
                <w:tab w:val="left" w:pos="0"/>
              </w:tabs>
              <w:rPr>
                <w:b/>
                <w:sz w:val="24"/>
                <w:szCs w:val="24"/>
              </w:rPr>
            </w:pPr>
            <w:r w:rsidRPr="00F70DF5">
              <w:rPr>
                <w:b/>
                <w:sz w:val="24"/>
                <w:szCs w:val="24"/>
              </w:rPr>
              <w:t>Пункт 1.12.</w:t>
            </w:r>
          </w:p>
        </w:tc>
        <w:tc>
          <w:tcPr>
            <w:tcW w:w="7422" w:type="dxa"/>
            <w:gridSpan w:val="3"/>
          </w:tcPr>
          <w:p w:rsidR="00EC77D7" w:rsidRPr="00F70DF5" w:rsidRDefault="00EC77D7" w:rsidP="00BE4DE0">
            <w:pPr>
              <w:tabs>
                <w:tab w:val="left" w:pos="-142"/>
                <w:tab w:val="left" w:pos="0"/>
              </w:tabs>
              <w:rPr>
                <w:b/>
                <w:sz w:val="24"/>
                <w:szCs w:val="24"/>
              </w:rPr>
            </w:pPr>
            <w:r w:rsidRPr="00F70DF5">
              <w:rPr>
                <w:b/>
                <w:sz w:val="24"/>
                <w:szCs w:val="24"/>
              </w:rPr>
              <w:t>Дата, время, график проведения осмотра имущества</w:t>
            </w:r>
          </w:p>
        </w:tc>
      </w:tr>
      <w:tr w:rsidR="00EC77D7" w:rsidRPr="00F70DF5" w:rsidTr="00BE4DE0">
        <w:tblPrEx>
          <w:tblCellMar>
            <w:top w:w="0" w:type="dxa"/>
            <w:bottom w:w="0" w:type="dxa"/>
          </w:tblCellMar>
        </w:tblPrEx>
        <w:trPr>
          <w:jc w:val="center"/>
        </w:trPr>
        <w:tc>
          <w:tcPr>
            <w:tcW w:w="9778" w:type="dxa"/>
            <w:gridSpan w:val="4"/>
          </w:tcPr>
          <w:p w:rsidR="00EC77D7" w:rsidRPr="00F70DF5" w:rsidRDefault="00526E93" w:rsidP="00B02ED9">
            <w:pPr>
              <w:tabs>
                <w:tab w:val="left" w:pos="-142"/>
                <w:tab w:val="left" w:pos="0"/>
              </w:tabs>
              <w:rPr>
                <w:sz w:val="24"/>
                <w:szCs w:val="24"/>
              </w:rPr>
            </w:pPr>
            <w:r w:rsidRPr="00BC6765">
              <w:rPr>
                <w:sz w:val="24"/>
                <w:szCs w:val="24"/>
              </w:rPr>
              <w:lastRenderedPageBreak/>
              <w:t>Осмотр земельного участка с победит</w:t>
            </w:r>
            <w:r w:rsidR="00134E4C">
              <w:rPr>
                <w:sz w:val="24"/>
                <w:szCs w:val="24"/>
              </w:rPr>
              <w:t xml:space="preserve">елем аукциона будет проходить </w:t>
            </w:r>
            <w:r w:rsidR="00B02ED9">
              <w:rPr>
                <w:sz w:val="24"/>
                <w:szCs w:val="24"/>
              </w:rPr>
              <w:t>17</w:t>
            </w:r>
            <w:r w:rsidRPr="00BC6765">
              <w:rPr>
                <w:sz w:val="24"/>
                <w:szCs w:val="24"/>
              </w:rPr>
              <w:t>.0</w:t>
            </w:r>
            <w:r w:rsidR="00B02ED9">
              <w:rPr>
                <w:sz w:val="24"/>
                <w:szCs w:val="24"/>
              </w:rPr>
              <w:t>4</w:t>
            </w:r>
            <w:r w:rsidRPr="00BC6765">
              <w:rPr>
                <w:sz w:val="24"/>
                <w:szCs w:val="24"/>
              </w:rPr>
              <w:t>.201</w:t>
            </w:r>
            <w:r w:rsidR="00134E4C">
              <w:rPr>
                <w:sz w:val="24"/>
                <w:szCs w:val="24"/>
              </w:rPr>
              <w:t>7</w:t>
            </w:r>
            <w:r w:rsidRPr="00BC6765">
              <w:rPr>
                <w:sz w:val="24"/>
                <w:szCs w:val="24"/>
              </w:rPr>
              <w:t xml:space="preserve"> в 11.00 часов по месту нахождения земельного участка</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rPr>
                <w:b/>
                <w:sz w:val="24"/>
                <w:szCs w:val="24"/>
              </w:rPr>
            </w:pPr>
            <w:r w:rsidRPr="00F70DF5">
              <w:rPr>
                <w:b/>
                <w:sz w:val="24"/>
                <w:szCs w:val="24"/>
              </w:rPr>
              <w:t>Пункт 1.13.</w:t>
            </w:r>
          </w:p>
        </w:tc>
        <w:tc>
          <w:tcPr>
            <w:tcW w:w="7422" w:type="dxa"/>
            <w:gridSpan w:val="3"/>
          </w:tcPr>
          <w:p w:rsidR="00EC77D7" w:rsidRPr="00F70DF5" w:rsidRDefault="00EC77D7" w:rsidP="00BE4DE0">
            <w:pPr>
              <w:rPr>
                <w:b/>
                <w:sz w:val="24"/>
                <w:szCs w:val="24"/>
              </w:rPr>
            </w:pPr>
            <w:r w:rsidRPr="00F70DF5">
              <w:rPr>
                <w:b/>
                <w:sz w:val="24"/>
                <w:szCs w:val="24"/>
              </w:rPr>
              <w:t>Место, день и время начала и окончания рассмотрен</w:t>
            </w:r>
            <w:r w:rsidR="00134E4C">
              <w:rPr>
                <w:b/>
                <w:sz w:val="24"/>
                <w:szCs w:val="24"/>
              </w:rPr>
              <w:t>ия заявок на участие в аукционе</w:t>
            </w:r>
          </w:p>
        </w:tc>
      </w:tr>
      <w:tr w:rsidR="00EC77D7" w:rsidRPr="00F70DF5" w:rsidTr="00BE4DE0">
        <w:tblPrEx>
          <w:tblCellMar>
            <w:top w:w="0" w:type="dxa"/>
            <w:bottom w:w="0" w:type="dxa"/>
          </w:tblCellMar>
        </w:tblPrEx>
        <w:trPr>
          <w:jc w:val="center"/>
        </w:trPr>
        <w:tc>
          <w:tcPr>
            <w:tcW w:w="9778" w:type="dxa"/>
            <w:gridSpan w:val="4"/>
          </w:tcPr>
          <w:p w:rsidR="00526E93" w:rsidRPr="009F5DBE" w:rsidRDefault="00526E93" w:rsidP="00526E93">
            <w:pPr>
              <w:rPr>
                <w:sz w:val="24"/>
                <w:szCs w:val="24"/>
              </w:rPr>
            </w:pPr>
            <w:r w:rsidRPr="009F5DBE">
              <w:rPr>
                <w:sz w:val="24"/>
                <w:szCs w:val="24"/>
              </w:rPr>
              <w:t>Место рассмотрения заявок на участие в аукционе:</w:t>
            </w:r>
          </w:p>
          <w:p w:rsidR="00526E93" w:rsidRPr="009F5DBE" w:rsidRDefault="00526E93" w:rsidP="00526E93">
            <w:pPr>
              <w:rPr>
                <w:sz w:val="24"/>
                <w:szCs w:val="24"/>
              </w:rPr>
            </w:pPr>
            <w:r w:rsidRPr="009F5DBE">
              <w:rPr>
                <w:sz w:val="24"/>
                <w:szCs w:val="24"/>
              </w:rPr>
              <w:t>679230, Еврейская автономная область, Октябрьский район, с. Амурзет, ул. Крупской, 18, кабинет № 3.</w:t>
            </w:r>
          </w:p>
          <w:p w:rsidR="00526E93" w:rsidRPr="009F5DBE" w:rsidRDefault="00526E93" w:rsidP="00526E93">
            <w:pPr>
              <w:rPr>
                <w:sz w:val="24"/>
                <w:szCs w:val="24"/>
              </w:rPr>
            </w:pPr>
            <w:r w:rsidRPr="009F5DBE">
              <w:rPr>
                <w:sz w:val="24"/>
                <w:szCs w:val="24"/>
              </w:rPr>
              <w:t>Начало рассмотрения заявок на участие в аукционе:</w:t>
            </w:r>
          </w:p>
          <w:p w:rsidR="00526E93" w:rsidRPr="009F5DBE" w:rsidRDefault="00526E93" w:rsidP="00526E93">
            <w:pPr>
              <w:rPr>
                <w:sz w:val="24"/>
                <w:szCs w:val="24"/>
              </w:rPr>
            </w:pPr>
            <w:r w:rsidRPr="009F5DBE">
              <w:rPr>
                <w:sz w:val="24"/>
                <w:szCs w:val="24"/>
              </w:rPr>
              <w:t>«</w:t>
            </w:r>
            <w:r w:rsidR="00B02ED9">
              <w:rPr>
                <w:sz w:val="24"/>
                <w:szCs w:val="24"/>
              </w:rPr>
              <w:t>04</w:t>
            </w:r>
            <w:r w:rsidRPr="009F5DBE">
              <w:rPr>
                <w:sz w:val="24"/>
                <w:szCs w:val="24"/>
              </w:rPr>
              <w:t xml:space="preserve">» </w:t>
            </w:r>
            <w:r w:rsidR="00B02ED9">
              <w:rPr>
                <w:sz w:val="24"/>
                <w:szCs w:val="24"/>
              </w:rPr>
              <w:t>апреля</w:t>
            </w:r>
            <w:r w:rsidRPr="009F5DBE">
              <w:rPr>
                <w:sz w:val="24"/>
                <w:szCs w:val="24"/>
              </w:rPr>
              <w:t xml:space="preserve"> 201</w:t>
            </w:r>
            <w:r w:rsidR="00134E4C">
              <w:rPr>
                <w:sz w:val="24"/>
                <w:szCs w:val="24"/>
              </w:rPr>
              <w:t>7</w:t>
            </w:r>
            <w:r w:rsidRPr="009F5DBE">
              <w:rPr>
                <w:sz w:val="24"/>
                <w:szCs w:val="24"/>
              </w:rPr>
              <w:t xml:space="preserve"> г. в 1</w:t>
            </w:r>
            <w:r w:rsidR="00134E4C">
              <w:rPr>
                <w:sz w:val="24"/>
                <w:szCs w:val="24"/>
              </w:rPr>
              <w:t>1</w:t>
            </w:r>
            <w:r w:rsidRPr="009F5DBE">
              <w:rPr>
                <w:sz w:val="24"/>
                <w:szCs w:val="24"/>
              </w:rPr>
              <w:t>.00 (время местное).</w:t>
            </w:r>
          </w:p>
          <w:p w:rsidR="00526E93" w:rsidRPr="009F5DBE" w:rsidRDefault="00526E93" w:rsidP="00526E93">
            <w:pPr>
              <w:rPr>
                <w:sz w:val="24"/>
                <w:szCs w:val="24"/>
              </w:rPr>
            </w:pPr>
            <w:r w:rsidRPr="009F5DBE">
              <w:rPr>
                <w:sz w:val="24"/>
                <w:szCs w:val="24"/>
              </w:rPr>
              <w:t>Окончание рассмотрения заявок на участие в аукционе:</w:t>
            </w:r>
          </w:p>
          <w:p w:rsidR="00EC77D7" w:rsidRPr="00F70DF5" w:rsidRDefault="00134E4C" w:rsidP="00B02ED9">
            <w:pPr>
              <w:widowControl w:val="0"/>
              <w:jc w:val="both"/>
              <w:rPr>
                <w:sz w:val="24"/>
                <w:szCs w:val="24"/>
              </w:rPr>
            </w:pPr>
            <w:r>
              <w:rPr>
                <w:sz w:val="24"/>
                <w:szCs w:val="24"/>
              </w:rPr>
              <w:t>«</w:t>
            </w:r>
            <w:r w:rsidR="00B02ED9">
              <w:rPr>
                <w:sz w:val="24"/>
                <w:szCs w:val="24"/>
              </w:rPr>
              <w:t>0</w:t>
            </w:r>
            <w:r>
              <w:rPr>
                <w:sz w:val="24"/>
                <w:szCs w:val="24"/>
              </w:rPr>
              <w:t>4</w:t>
            </w:r>
            <w:r w:rsidR="00526E93" w:rsidRPr="009F5DBE">
              <w:rPr>
                <w:sz w:val="24"/>
                <w:szCs w:val="24"/>
              </w:rPr>
              <w:t xml:space="preserve">» </w:t>
            </w:r>
            <w:r w:rsidR="00B02ED9">
              <w:rPr>
                <w:sz w:val="24"/>
                <w:szCs w:val="24"/>
              </w:rPr>
              <w:t>апреля</w:t>
            </w:r>
            <w:r w:rsidR="00526E93" w:rsidRPr="009F5DBE">
              <w:rPr>
                <w:sz w:val="24"/>
                <w:szCs w:val="24"/>
              </w:rPr>
              <w:t xml:space="preserve"> 201</w:t>
            </w:r>
            <w:r>
              <w:rPr>
                <w:sz w:val="24"/>
                <w:szCs w:val="24"/>
              </w:rPr>
              <w:t>7</w:t>
            </w:r>
            <w:r w:rsidR="00526E93" w:rsidRPr="009F5DBE">
              <w:rPr>
                <w:sz w:val="24"/>
                <w:szCs w:val="24"/>
              </w:rPr>
              <w:t xml:space="preserve"> г. в 12.00 (время местное).</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jc w:val="both"/>
              <w:rPr>
                <w:b/>
                <w:sz w:val="24"/>
                <w:szCs w:val="24"/>
              </w:rPr>
            </w:pPr>
            <w:r w:rsidRPr="00F70DF5">
              <w:rPr>
                <w:b/>
                <w:sz w:val="24"/>
                <w:szCs w:val="24"/>
              </w:rPr>
              <w:t>Пункт 1.14.</w:t>
            </w:r>
          </w:p>
        </w:tc>
        <w:tc>
          <w:tcPr>
            <w:tcW w:w="7422" w:type="dxa"/>
            <w:gridSpan w:val="3"/>
          </w:tcPr>
          <w:p w:rsidR="00EC77D7" w:rsidRPr="00F70DF5" w:rsidRDefault="00EC77D7" w:rsidP="00BE4DE0">
            <w:pPr>
              <w:widowControl w:val="0"/>
              <w:jc w:val="both"/>
              <w:rPr>
                <w:b/>
                <w:sz w:val="24"/>
                <w:szCs w:val="24"/>
              </w:rPr>
            </w:pPr>
            <w:r w:rsidRPr="00F70DF5">
              <w:rPr>
                <w:b/>
                <w:sz w:val="24"/>
                <w:szCs w:val="24"/>
              </w:rPr>
              <w:t>Место, д</w:t>
            </w:r>
            <w:r w:rsidR="00134E4C">
              <w:rPr>
                <w:b/>
                <w:sz w:val="24"/>
                <w:szCs w:val="24"/>
              </w:rPr>
              <w:t>ата и время проведения аукциона</w:t>
            </w:r>
          </w:p>
        </w:tc>
      </w:tr>
      <w:tr w:rsidR="00EC77D7" w:rsidRPr="00F70DF5" w:rsidTr="00BE4DE0">
        <w:tblPrEx>
          <w:tblCellMar>
            <w:top w:w="0" w:type="dxa"/>
            <w:bottom w:w="0" w:type="dxa"/>
          </w:tblCellMar>
        </w:tblPrEx>
        <w:trPr>
          <w:jc w:val="center"/>
        </w:trPr>
        <w:tc>
          <w:tcPr>
            <w:tcW w:w="9778" w:type="dxa"/>
            <w:gridSpan w:val="4"/>
          </w:tcPr>
          <w:p w:rsidR="00EC77D7" w:rsidRPr="00F70DF5" w:rsidRDefault="00B02ED9" w:rsidP="00B02ED9">
            <w:pPr>
              <w:widowControl w:val="0"/>
              <w:jc w:val="both"/>
              <w:rPr>
                <w:sz w:val="24"/>
                <w:szCs w:val="24"/>
              </w:rPr>
            </w:pPr>
            <w:r>
              <w:rPr>
                <w:sz w:val="24"/>
                <w:szCs w:val="24"/>
              </w:rPr>
              <w:t>07</w:t>
            </w:r>
            <w:r w:rsidR="00526E93" w:rsidRPr="009F5DBE">
              <w:rPr>
                <w:sz w:val="24"/>
                <w:szCs w:val="24"/>
              </w:rPr>
              <w:t>.0</w:t>
            </w:r>
            <w:r>
              <w:rPr>
                <w:sz w:val="24"/>
                <w:szCs w:val="24"/>
              </w:rPr>
              <w:t>4</w:t>
            </w:r>
            <w:r w:rsidR="00526E93" w:rsidRPr="009F5DBE">
              <w:rPr>
                <w:sz w:val="24"/>
                <w:szCs w:val="24"/>
              </w:rPr>
              <w:t>.201</w:t>
            </w:r>
            <w:r w:rsidR="00134E4C">
              <w:rPr>
                <w:sz w:val="24"/>
                <w:szCs w:val="24"/>
              </w:rPr>
              <w:t>7</w:t>
            </w:r>
            <w:r w:rsidR="00526E93" w:rsidRPr="009F5DBE">
              <w:rPr>
                <w:sz w:val="24"/>
                <w:szCs w:val="24"/>
              </w:rPr>
              <w:t xml:space="preserve"> в 15.00 часов состоится аукцион по адресу: ЕАО, Октябрьский район, с. Амурзет, ул. Крупской, д. 18, кабинет № 1.</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suppressLineNumbers/>
              <w:suppressAutoHyphens/>
              <w:rPr>
                <w:b/>
                <w:sz w:val="24"/>
                <w:szCs w:val="24"/>
              </w:rPr>
            </w:pPr>
            <w:r w:rsidRPr="00F70DF5">
              <w:rPr>
                <w:b/>
                <w:sz w:val="24"/>
                <w:szCs w:val="24"/>
              </w:rPr>
              <w:t>Пункт 1.15.</w:t>
            </w:r>
          </w:p>
        </w:tc>
        <w:tc>
          <w:tcPr>
            <w:tcW w:w="7422" w:type="dxa"/>
            <w:gridSpan w:val="3"/>
          </w:tcPr>
          <w:p w:rsidR="00EC77D7" w:rsidRPr="00F70DF5" w:rsidRDefault="00EC77D7" w:rsidP="00BE4DE0">
            <w:pPr>
              <w:widowControl w:val="0"/>
              <w:jc w:val="both"/>
              <w:rPr>
                <w:b/>
                <w:bCs/>
                <w:sz w:val="24"/>
                <w:szCs w:val="24"/>
              </w:rPr>
            </w:pPr>
            <w:r w:rsidRPr="00F70DF5">
              <w:rPr>
                <w:b/>
                <w:bCs/>
                <w:sz w:val="24"/>
                <w:szCs w:val="24"/>
              </w:rPr>
              <w:t>Отказ от проведения аукциона</w:t>
            </w:r>
          </w:p>
        </w:tc>
      </w:tr>
      <w:tr w:rsidR="00EC77D7" w:rsidRPr="00F70DF5" w:rsidTr="00BE4DE0">
        <w:tblPrEx>
          <w:tblCellMar>
            <w:top w:w="0" w:type="dxa"/>
            <w:bottom w:w="0" w:type="dxa"/>
          </w:tblCellMar>
        </w:tblPrEx>
        <w:trPr>
          <w:jc w:val="center"/>
        </w:trPr>
        <w:tc>
          <w:tcPr>
            <w:tcW w:w="9778" w:type="dxa"/>
            <w:gridSpan w:val="4"/>
          </w:tcPr>
          <w:p w:rsidR="00EC77D7" w:rsidRPr="002E1849" w:rsidRDefault="00EC77D7" w:rsidP="00EA1FD9">
            <w:pPr>
              <w:autoSpaceDE w:val="0"/>
              <w:autoSpaceDN w:val="0"/>
              <w:adjustRightInd w:val="0"/>
              <w:jc w:val="both"/>
              <w:outlineLvl w:val="1"/>
              <w:rPr>
                <w:sz w:val="24"/>
                <w:szCs w:val="24"/>
              </w:rPr>
            </w:pPr>
            <w:r w:rsidRPr="002E1849">
              <w:rPr>
                <w:sz w:val="24"/>
                <w:szCs w:val="24"/>
              </w:rPr>
              <w:t xml:space="preserve">Организатор аукциона вправе отказаться от проведения аукциона не позднее чем за пятнадцать дней до дня проведения аукциона. Извещение об отказе в проведении аукциона опубликовывается организатором аукциона в течение трех дней в </w:t>
            </w:r>
            <w:r>
              <w:rPr>
                <w:sz w:val="24"/>
                <w:szCs w:val="24"/>
              </w:rPr>
              <w:t>газете «Октябрьские зори»</w:t>
            </w:r>
            <w:r w:rsidRPr="002E1849">
              <w:rPr>
                <w:sz w:val="24"/>
                <w:szCs w:val="24"/>
              </w:rPr>
              <w:t>, в котор</w:t>
            </w:r>
            <w:r>
              <w:rPr>
                <w:sz w:val="24"/>
                <w:szCs w:val="24"/>
              </w:rPr>
              <w:t>ой</w:t>
            </w:r>
            <w:r w:rsidRPr="002E1849">
              <w:rPr>
                <w:sz w:val="24"/>
                <w:szCs w:val="24"/>
              </w:rPr>
              <w:t xml:space="preserve"> было опубликовано извещение о проведении аукциона. Сообщение об отказе в проведении аукциона размещается на официальном сайте </w:t>
            </w:r>
            <w:r>
              <w:rPr>
                <w:sz w:val="24"/>
                <w:szCs w:val="24"/>
              </w:rPr>
              <w:t>Октябрьского муниципального района</w:t>
            </w:r>
            <w:r w:rsidRPr="002E1849">
              <w:rPr>
                <w:sz w:val="24"/>
                <w:szCs w:val="24"/>
              </w:rPr>
              <w:t>, не позднее дня, следующего за днем принятия решения об отказе в проведении аукциона. Организатор аукциона в течение трех дней обязан известить участников аукциона о своем отказе в проведении аукциона и возвратить участникам аукциона внесенные задатки</w:t>
            </w:r>
            <w:r>
              <w:rPr>
                <w:sz w:val="24"/>
                <w:szCs w:val="24"/>
              </w:rPr>
              <w:t>.</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suppressLineNumbers/>
              <w:suppressAutoHyphens/>
              <w:rPr>
                <w:b/>
                <w:sz w:val="24"/>
                <w:szCs w:val="24"/>
              </w:rPr>
            </w:pPr>
            <w:r w:rsidRPr="00F70DF5">
              <w:rPr>
                <w:b/>
                <w:sz w:val="24"/>
                <w:szCs w:val="24"/>
              </w:rPr>
              <w:t>Пункт 1.16.</w:t>
            </w:r>
          </w:p>
        </w:tc>
        <w:tc>
          <w:tcPr>
            <w:tcW w:w="7422" w:type="dxa"/>
            <w:gridSpan w:val="3"/>
          </w:tcPr>
          <w:p w:rsidR="00EC77D7" w:rsidRPr="00F70DF5" w:rsidRDefault="00EC77D7" w:rsidP="00BE4DE0">
            <w:pPr>
              <w:widowControl w:val="0"/>
              <w:jc w:val="both"/>
              <w:rPr>
                <w:b/>
                <w:sz w:val="24"/>
                <w:szCs w:val="24"/>
              </w:rPr>
            </w:pPr>
            <w:r w:rsidRPr="00F70DF5">
              <w:rPr>
                <w:b/>
                <w:sz w:val="24"/>
                <w:szCs w:val="24"/>
              </w:rPr>
              <w:t>Документы, подтверждающие полномочия Участника аукциона (его представителя)</w:t>
            </w:r>
          </w:p>
        </w:tc>
      </w:tr>
      <w:tr w:rsidR="00EC77D7" w:rsidRPr="00F70DF5" w:rsidTr="00BE4DE0">
        <w:tblPrEx>
          <w:tblCellMar>
            <w:top w:w="0" w:type="dxa"/>
            <w:bottom w:w="0" w:type="dxa"/>
          </w:tblCellMar>
        </w:tblPrEx>
        <w:trPr>
          <w:jc w:val="center"/>
        </w:trPr>
        <w:tc>
          <w:tcPr>
            <w:tcW w:w="9778" w:type="dxa"/>
            <w:gridSpan w:val="4"/>
          </w:tcPr>
          <w:p w:rsidR="00EC77D7" w:rsidRPr="00F70DF5" w:rsidRDefault="00EC77D7" w:rsidP="00BE4DE0">
            <w:pPr>
              <w:widowControl w:val="0"/>
              <w:jc w:val="both"/>
              <w:rPr>
                <w:b/>
                <w:bCs/>
                <w:sz w:val="24"/>
                <w:szCs w:val="24"/>
              </w:rPr>
            </w:pPr>
            <w:r w:rsidRPr="00F70DF5">
              <w:rPr>
                <w:sz w:val="24"/>
                <w:szCs w:val="24"/>
              </w:rPr>
              <w:t>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suppressLineNumbers/>
              <w:suppressAutoHyphens/>
              <w:rPr>
                <w:b/>
                <w:sz w:val="24"/>
                <w:szCs w:val="24"/>
              </w:rPr>
            </w:pPr>
            <w:r w:rsidRPr="00F70DF5">
              <w:rPr>
                <w:b/>
                <w:sz w:val="24"/>
                <w:szCs w:val="24"/>
              </w:rPr>
              <w:t>Пункт 1.17.</w:t>
            </w:r>
          </w:p>
        </w:tc>
        <w:tc>
          <w:tcPr>
            <w:tcW w:w="7422" w:type="dxa"/>
            <w:gridSpan w:val="3"/>
          </w:tcPr>
          <w:p w:rsidR="00EC77D7" w:rsidRPr="00F70DF5" w:rsidRDefault="00EC77D7" w:rsidP="00BE4DE0">
            <w:pPr>
              <w:keepNext/>
              <w:keepLines/>
              <w:widowControl w:val="0"/>
              <w:suppressLineNumbers/>
              <w:suppressAutoHyphens/>
              <w:rPr>
                <w:b/>
                <w:sz w:val="24"/>
                <w:szCs w:val="24"/>
              </w:rPr>
            </w:pPr>
            <w:r w:rsidRPr="00F70DF5">
              <w:rPr>
                <w:b/>
                <w:bCs/>
                <w:sz w:val="24"/>
                <w:szCs w:val="24"/>
              </w:rPr>
              <w:t>Срок заключения договора аренды</w:t>
            </w:r>
          </w:p>
        </w:tc>
      </w:tr>
      <w:tr w:rsidR="00EC77D7" w:rsidRPr="00F70DF5" w:rsidTr="00BE4DE0">
        <w:tblPrEx>
          <w:tblCellMar>
            <w:top w:w="0" w:type="dxa"/>
            <w:bottom w:w="0" w:type="dxa"/>
          </w:tblCellMar>
        </w:tblPrEx>
        <w:trPr>
          <w:jc w:val="center"/>
        </w:trPr>
        <w:tc>
          <w:tcPr>
            <w:tcW w:w="9778" w:type="dxa"/>
            <w:gridSpan w:val="4"/>
          </w:tcPr>
          <w:p w:rsidR="00EC77D7" w:rsidRPr="00134E4C" w:rsidRDefault="00EC77D7" w:rsidP="005745EE">
            <w:pPr>
              <w:autoSpaceDE w:val="0"/>
              <w:autoSpaceDN w:val="0"/>
              <w:adjustRightInd w:val="0"/>
              <w:jc w:val="both"/>
              <w:rPr>
                <w:sz w:val="24"/>
                <w:szCs w:val="24"/>
              </w:rPr>
            </w:pPr>
            <w:r w:rsidRPr="00F70DF5">
              <w:rPr>
                <w:sz w:val="24"/>
                <w:szCs w:val="24"/>
              </w:rPr>
              <w:t xml:space="preserve">  </w:t>
            </w:r>
            <w:r w:rsidR="00134E4C" w:rsidRPr="00134E4C">
              <w:rPr>
                <w:sz w:val="24"/>
                <w:szCs w:val="24"/>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w:t>
            </w:r>
            <w:r w:rsidR="005745EE">
              <w:rPr>
                <w:sz w:val="24"/>
                <w:szCs w:val="24"/>
              </w:rPr>
              <w:t xml:space="preserve"> </w:t>
            </w:r>
            <w:r w:rsidR="005745EE" w:rsidRPr="005745EE">
              <w:rPr>
                <w:sz w:val="24"/>
                <w:szCs w:val="24"/>
              </w:rPr>
              <w:t>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sidR="005745EE">
              <w:rPr>
                <w:sz w:val="24"/>
                <w:szCs w:val="24"/>
              </w:rPr>
              <w:t>.</w:t>
            </w:r>
          </w:p>
        </w:tc>
      </w:tr>
      <w:tr w:rsidR="00EC77D7" w:rsidRPr="00F70DF5" w:rsidTr="00BE4DE0">
        <w:tblPrEx>
          <w:tblCellMar>
            <w:top w:w="0" w:type="dxa"/>
            <w:bottom w:w="0" w:type="dxa"/>
          </w:tblCellMar>
        </w:tblPrEx>
        <w:trPr>
          <w:jc w:val="center"/>
        </w:trPr>
        <w:tc>
          <w:tcPr>
            <w:tcW w:w="2356" w:type="dxa"/>
          </w:tcPr>
          <w:p w:rsidR="00EC77D7" w:rsidRPr="00F70DF5" w:rsidRDefault="00EC77D7" w:rsidP="00BE4DE0">
            <w:pPr>
              <w:widowControl w:val="0"/>
              <w:jc w:val="both"/>
              <w:rPr>
                <w:sz w:val="24"/>
                <w:szCs w:val="24"/>
              </w:rPr>
            </w:pPr>
            <w:r w:rsidRPr="00F70DF5">
              <w:rPr>
                <w:b/>
                <w:sz w:val="24"/>
                <w:szCs w:val="24"/>
              </w:rPr>
              <w:t>Пункт 1.18.</w:t>
            </w:r>
          </w:p>
        </w:tc>
        <w:tc>
          <w:tcPr>
            <w:tcW w:w="7422" w:type="dxa"/>
            <w:gridSpan w:val="3"/>
          </w:tcPr>
          <w:p w:rsidR="00EC77D7" w:rsidRPr="00F70DF5" w:rsidRDefault="00EC77D7" w:rsidP="00BE4DE0">
            <w:pPr>
              <w:widowControl w:val="0"/>
              <w:jc w:val="both"/>
              <w:rPr>
                <w:b/>
                <w:sz w:val="24"/>
                <w:szCs w:val="24"/>
              </w:rPr>
            </w:pPr>
            <w:r w:rsidRPr="00F70DF5">
              <w:rPr>
                <w:b/>
                <w:sz w:val="24"/>
                <w:szCs w:val="24"/>
              </w:rPr>
              <w:t>Условия и сроки предоставления обеспечения исполнения договора</w:t>
            </w:r>
          </w:p>
        </w:tc>
      </w:tr>
      <w:tr w:rsidR="00EC77D7" w:rsidRPr="00F70DF5" w:rsidTr="00BE4DE0">
        <w:tblPrEx>
          <w:tblCellMar>
            <w:top w:w="0" w:type="dxa"/>
            <w:bottom w:w="0" w:type="dxa"/>
          </w:tblCellMar>
        </w:tblPrEx>
        <w:trPr>
          <w:jc w:val="center"/>
        </w:trPr>
        <w:tc>
          <w:tcPr>
            <w:tcW w:w="9778" w:type="dxa"/>
            <w:gridSpan w:val="4"/>
          </w:tcPr>
          <w:p w:rsidR="00EC77D7" w:rsidRPr="00F70DF5" w:rsidRDefault="00EC77D7" w:rsidP="00BE4DE0">
            <w:pPr>
              <w:widowControl w:val="0"/>
              <w:jc w:val="both"/>
              <w:rPr>
                <w:sz w:val="24"/>
                <w:szCs w:val="24"/>
              </w:rPr>
            </w:pPr>
            <w:r w:rsidRPr="00F70DF5">
              <w:rPr>
                <w:sz w:val="24"/>
                <w:szCs w:val="24"/>
              </w:rPr>
              <w:t>Не установлены</w:t>
            </w:r>
          </w:p>
        </w:tc>
      </w:tr>
      <w:tr w:rsidR="00EC77D7" w:rsidRPr="00F70DF5" w:rsidTr="00BE4DE0">
        <w:tblPrEx>
          <w:tblCellMar>
            <w:top w:w="0" w:type="dxa"/>
            <w:bottom w:w="0" w:type="dxa"/>
          </w:tblCellMar>
        </w:tblPrEx>
        <w:trPr>
          <w:jc w:val="center"/>
        </w:trPr>
        <w:tc>
          <w:tcPr>
            <w:tcW w:w="2400" w:type="dxa"/>
            <w:gridSpan w:val="2"/>
          </w:tcPr>
          <w:p w:rsidR="00EC77D7" w:rsidRPr="00F70DF5" w:rsidRDefault="00EC77D7" w:rsidP="00BE4DE0">
            <w:pPr>
              <w:widowControl w:val="0"/>
              <w:jc w:val="both"/>
              <w:rPr>
                <w:b/>
                <w:sz w:val="24"/>
                <w:szCs w:val="24"/>
              </w:rPr>
            </w:pPr>
            <w:r w:rsidRPr="00F70DF5">
              <w:rPr>
                <w:b/>
                <w:sz w:val="24"/>
                <w:szCs w:val="24"/>
              </w:rPr>
              <w:t>Пункт 1.19</w:t>
            </w:r>
          </w:p>
        </w:tc>
        <w:tc>
          <w:tcPr>
            <w:tcW w:w="7378" w:type="dxa"/>
            <w:gridSpan w:val="2"/>
          </w:tcPr>
          <w:p w:rsidR="00EC77D7" w:rsidRPr="00F70DF5" w:rsidRDefault="00EC77D7" w:rsidP="00BE4DE0">
            <w:pPr>
              <w:widowControl w:val="0"/>
              <w:jc w:val="both"/>
              <w:rPr>
                <w:b/>
                <w:sz w:val="24"/>
                <w:szCs w:val="24"/>
              </w:rPr>
            </w:pPr>
            <w:r w:rsidRPr="00F70DF5">
              <w:rPr>
                <w:b/>
                <w:sz w:val="24"/>
                <w:szCs w:val="24"/>
              </w:rPr>
              <w:t>Порядок и сроки уплаты арендной платы</w:t>
            </w:r>
          </w:p>
        </w:tc>
      </w:tr>
      <w:tr w:rsidR="00EC77D7" w:rsidRPr="00F70DF5" w:rsidTr="00BE4DE0">
        <w:tblPrEx>
          <w:tblCellMar>
            <w:top w:w="0" w:type="dxa"/>
            <w:bottom w:w="0" w:type="dxa"/>
          </w:tblCellMar>
        </w:tblPrEx>
        <w:trPr>
          <w:jc w:val="center"/>
        </w:trPr>
        <w:tc>
          <w:tcPr>
            <w:tcW w:w="9778" w:type="dxa"/>
            <w:gridSpan w:val="4"/>
          </w:tcPr>
          <w:p w:rsidR="00EC77D7" w:rsidRPr="00E27703" w:rsidRDefault="00BE5ADF" w:rsidP="00BE4DE0">
            <w:pPr>
              <w:widowControl w:val="0"/>
              <w:jc w:val="both"/>
              <w:rPr>
                <w:sz w:val="24"/>
                <w:szCs w:val="24"/>
              </w:rPr>
            </w:pPr>
            <w:r w:rsidRPr="00572A86">
              <w:rPr>
                <w:sz w:val="24"/>
                <w:szCs w:val="24"/>
              </w:rPr>
              <w:t>Арендная плата за земельны</w:t>
            </w:r>
            <w:r>
              <w:rPr>
                <w:sz w:val="24"/>
                <w:szCs w:val="24"/>
              </w:rPr>
              <w:t>й</w:t>
            </w:r>
            <w:r w:rsidRPr="00572A86">
              <w:rPr>
                <w:sz w:val="24"/>
                <w:szCs w:val="24"/>
              </w:rPr>
              <w:t xml:space="preserve"> участ</w:t>
            </w:r>
            <w:r>
              <w:rPr>
                <w:sz w:val="24"/>
                <w:szCs w:val="24"/>
              </w:rPr>
              <w:t>ок</w:t>
            </w:r>
            <w:r w:rsidRPr="00572A86">
              <w:rPr>
                <w:sz w:val="24"/>
                <w:szCs w:val="24"/>
              </w:rPr>
              <w:t xml:space="preserve"> вносится Арендатором ежеквартально  равными долями до 25 числа последнего месяца текущего квартала и до 01 декабря за IV квартал текущего года</w:t>
            </w:r>
          </w:p>
        </w:tc>
      </w:tr>
    </w:tbl>
    <w:p w:rsidR="00EC77D7" w:rsidRDefault="00EC77D7" w:rsidP="00EC77D7"/>
    <w:p w:rsidR="00EC77D7" w:rsidRDefault="00EC77D7" w:rsidP="00EC77D7"/>
    <w:p w:rsidR="00EC77D7" w:rsidRDefault="00EC77D7" w:rsidP="00EC77D7"/>
    <w:p w:rsidR="00EC77D7" w:rsidRDefault="00EC77D7" w:rsidP="00EC77D7"/>
    <w:p w:rsidR="00EC77D7" w:rsidRPr="00A95329" w:rsidRDefault="005745EE" w:rsidP="005745EE">
      <w:pPr>
        <w:pStyle w:val="1"/>
        <w:jc w:val="center"/>
        <w:rPr>
          <w:rFonts w:ascii="Times New Roman" w:hAnsi="Times New Roman"/>
          <w:sz w:val="24"/>
          <w:szCs w:val="24"/>
        </w:rPr>
      </w:pPr>
      <w:bookmarkStart w:id="16" w:name="_Раздел_III._ОБРАЗЦЫ"/>
      <w:bookmarkEnd w:id="16"/>
      <w:r>
        <w:rPr>
          <w:rFonts w:ascii="Times New Roman" w:hAnsi="Times New Roman"/>
          <w:sz w:val="24"/>
          <w:szCs w:val="24"/>
        </w:rPr>
        <w:br w:type="page"/>
      </w:r>
      <w:r w:rsidR="00EC77D7">
        <w:rPr>
          <w:rFonts w:ascii="Times New Roman" w:hAnsi="Times New Roman"/>
          <w:sz w:val="24"/>
          <w:szCs w:val="24"/>
        </w:rPr>
        <w:lastRenderedPageBreak/>
        <w:t>Р</w:t>
      </w:r>
      <w:r w:rsidR="00EC77D7" w:rsidRPr="00A95329">
        <w:rPr>
          <w:rFonts w:ascii="Times New Roman" w:hAnsi="Times New Roman"/>
          <w:sz w:val="24"/>
          <w:szCs w:val="24"/>
        </w:rPr>
        <w:t>аздел I</w:t>
      </w:r>
      <w:r w:rsidR="00EC77D7" w:rsidRPr="00A95329">
        <w:rPr>
          <w:rFonts w:ascii="Times New Roman" w:hAnsi="Times New Roman"/>
          <w:sz w:val="24"/>
          <w:szCs w:val="24"/>
          <w:lang w:val="en-US"/>
        </w:rPr>
        <w:t>II</w:t>
      </w:r>
      <w:r w:rsidR="00EC77D7" w:rsidRPr="00A95329">
        <w:rPr>
          <w:rFonts w:ascii="Times New Roman" w:hAnsi="Times New Roman"/>
          <w:sz w:val="24"/>
          <w:szCs w:val="24"/>
        </w:rPr>
        <w:t>.</w:t>
      </w:r>
      <w:r w:rsidR="00EC77D7" w:rsidRPr="00A95329">
        <w:rPr>
          <w:rFonts w:ascii="Times New Roman" w:hAnsi="Times New Roman"/>
          <w:sz w:val="24"/>
          <w:szCs w:val="24"/>
        </w:rPr>
        <w:tab/>
        <w:t>ОБРАЗЦЫ ФОРМ И ДОКУМЕНТОВ ДЛЯ ЗАПОЛНЕНИЯ ПРЕТЕНДЕНТАМИ НА УЧАСТИЕ В АУКЦИОНЕ</w:t>
      </w:r>
    </w:p>
    <w:p w:rsidR="00EC77D7" w:rsidRPr="00A95329" w:rsidRDefault="00EC77D7" w:rsidP="00EC77D7">
      <w:pPr>
        <w:ind w:left="720" w:hanging="720"/>
        <w:rPr>
          <w:b/>
          <w:sz w:val="24"/>
          <w:szCs w:val="24"/>
        </w:rPr>
      </w:pPr>
    </w:p>
    <w:p w:rsidR="00EC77D7" w:rsidRPr="00A95329" w:rsidRDefault="00EC77D7" w:rsidP="00854E5B">
      <w:pPr>
        <w:numPr>
          <w:ilvl w:val="6"/>
          <w:numId w:val="28"/>
        </w:numPr>
        <w:tabs>
          <w:tab w:val="left" w:pos="142"/>
        </w:tabs>
        <w:ind w:left="0" w:firstLine="0"/>
        <w:jc w:val="center"/>
        <w:rPr>
          <w:b/>
          <w:sz w:val="24"/>
          <w:szCs w:val="24"/>
        </w:rPr>
      </w:pPr>
      <w:r w:rsidRPr="00A95329">
        <w:rPr>
          <w:b/>
          <w:sz w:val="24"/>
          <w:szCs w:val="24"/>
        </w:rPr>
        <w:t>ФОРМА ОПИСИ ДОКУМЕНТОВ, ПРЕДСТАВЛЯЕМЫХ ДЛЯ УЧАСТИЯ В АУКЦИОНЕ</w:t>
      </w:r>
    </w:p>
    <w:p w:rsidR="00EC77D7" w:rsidRPr="00A95329" w:rsidRDefault="00EC77D7" w:rsidP="00EC77D7">
      <w:pPr>
        <w:ind w:right="485"/>
        <w:jc w:val="center"/>
        <w:rPr>
          <w:b/>
          <w:sz w:val="24"/>
          <w:szCs w:val="24"/>
        </w:rPr>
      </w:pPr>
    </w:p>
    <w:p w:rsidR="00EC77D7" w:rsidRPr="00A95329" w:rsidRDefault="005745EE" w:rsidP="00EC77D7">
      <w:pPr>
        <w:ind w:right="485"/>
        <w:jc w:val="center"/>
        <w:rPr>
          <w:b/>
          <w:sz w:val="24"/>
          <w:szCs w:val="24"/>
        </w:rPr>
      </w:pPr>
      <w:r>
        <w:rPr>
          <w:b/>
          <w:sz w:val="24"/>
          <w:szCs w:val="24"/>
        </w:rPr>
        <w:t>ОПИСЬ ДОКУМЕНТОВ</w:t>
      </w:r>
    </w:p>
    <w:p w:rsidR="00EC77D7" w:rsidRDefault="00EC77D7" w:rsidP="00EC77D7">
      <w:pPr>
        <w:ind w:right="485"/>
        <w:jc w:val="center"/>
        <w:rPr>
          <w:sz w:val="24"/>
          <w:szCs w:val="24"/>
        </w:rPr>
      </w:pPr>
      <w:r>
        <w:rPr>
          <w:sz w:val="24"/>
          <w:szCs w:val="24"/>
        </w:rPr>
        <w:t>Открытый аукцион на право заключения договора аренды земельного участка</w:t>
      </w:r>
    </w:p>
    <w:p w:rsidR="00EC77D7" w:rsidRPr="00A95329" w:rsidRDefault="00EC77D7" w:rsidP="00EC77D7">
      <w:pPr>
        <w:ind w:right="485"/>
        <w:jc w:val="center"/>
        <w:rPr>
          <w:sz w:val="24"/>
          <w:szCs w:val="24"/>
        </w:rPr>
      </w:pPr>
      <w:r>
        <w:rPr>
          <w:sz w:val="24"/>
          <w:szCs w:val="24"/>
        </w:rPr>
        <w:t xml:space="preserve"> </w:t>
      </w:r>
      <w:r w:rsidRPr="00A95329">
        <w:rPr>
          <w:sz w:val="24"/>
          <w:szCs w:val="24"/>
        </w:rPr>
        <w:t xml:space="preserve">Настоящим________________________________________________________________ </w:t>
      </w:r>
    </w:p>
    <w:p w:rsidR="00EC77D7" w:rsidRPr="00A95329" w:rsidRDefault="00EC77D7" w:rsidP="00EC77D7">
      <w:pPr>
        <w:ind w:right="485"/>
        <w:jc w:val="center"/>
        <w:rPr>
          <w:sz w:val="24"/>
          <w:szCs w:val="24"/>
        </w:rPr>
      </w:pPr>
      <w:r w:rsidRPr="00A95329">
        <w:rPr>
          <w:sz w:val="24"/>
          <w:szCs w:val="24"/>
        </w:rPr>
        <w:t xml:space="preserve">                 (наименование или ФИО Претендента на участие в аукционе)</w:t>
      </w:r>
    </w:p>
    <w:p w:rsidR="00EC77D7" w:rsidRPr="00A95329" w:rsidRDefault="00EC77D7" w:rsidP="00EC77D7">
      <w:pPr>
        <w:jc w:val="both"/>
        <w:rPr>
          <w:sz w:val="24"/>
          <w:szCs w:val="24"/>
        </w:rPr>
      </w:pPr>
      <w:r w:rsidRPr="00A95329">
        <w:rPr>
          <w:sz w:val="24"/>
          <w:szCs w:val="24"/>
        </w:rPr>
        <w:t>подтверждает, что для участия в аукционе направляются нижеперечисленные док</w:t>
      </w:r>
      <w:r w:rsidRPr="00A95329">
        <w:rPr>
          <w:sz w:val="24"/>
          <w:szCs w:val="24"/>
        </w:rPr>
        <w:t>у</w:t>
      </w:r>
      <w:r w:rsidRPr="00A95329">
        <w:rPr>
          <w:sz w:val="24"/>
          <w:szCs w:val="24"/>
        </w:rPr>
        <w:t>менты:</w:t>
      </w:r>
    </w:p>
    <w:p w:rsidR="00EC77D7" w:rsidRPr="00A95329" w:rsidRDefault="00EC77D7" w:rsidP="00EC77D7">
      <w:pPr>
        <w:ind w:right="485"/>
        <w:rPr>
          <w:i/>
          <w:sz w:val="24"/>
          <w:szCs w:val="24"/>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851"/>
        <w:gridCol w:w="6662"/>
        <w:gridCol w:w="1843"/>
      </w:tblGrid>
      <w:tr w:rsidR="00EC77D7" w:rsidRPr="005745EE" w:rsidTr="005745EE">
        <w:tblPrEx>
          <w:tblCellMar>
            <w:top w:w="0" w:type="dxa"/>
            <w:bottom w:w="0" w:type="dxa"/>
          </w:tblCellMar>
        </w:tblPrEx>
        <w:tc>
          <w:tcPr>
            <w:tcW w:w="851" w:type="dxa"/>
            <w:tcBorders>
              <w:bottom w:val="single" w:sz="4" w:space="0" w:color="auto"/>
            </w:tcBorders>
            <w:shd w:val="clear" w:color="000000" w:fill="auto"/>
            <w:vAlign w:val="center"/>
          </w:tcPr>
          <w:p w:rsidR="00EC77D7" w:rsidRPr="005745EE" w:rsidRDefault="00EC77D7" w:rsidP="00BE4DE0">
            <w:pPr>
              <w:ind w:right="72"/>
              <w:jc w:val="center"/>
              <w:rPr>
                <w:sz w:val="24"/>
                <w:szCs w:val="24"/>
              </w:rPr>
            </w:pPr>
            <w:r w:rsidRPr="005745EE">
              <w:rPr>
                <w:sz w:val="24"/>
                <w:szCs w:val="24"/>
              </w:rPr>
              <w:t>№ п\п</w:t>
            </w:r>
          </w:p>
        </w:tc>
        <w:tc>
          <w:tcPr>
            <w:tcW w:w="6662" w:type="dxa"/>
            <w:tcBorders>
              <w:bottom w:val="single" w:sz="4" w:space="0" w:color="auto"/>
            </w:tcBorders>
            <w:shd w:val="clear" w:color="000000" w:fill="auto"/>
            <w:vAlign w:val="center"/>
          </w:tcPr>
          <w:p w:rsidR="00EC77D7" w:rsidRPr="005745EE" w:rsidRDefault="00EC77D7" w:rsidP="00BE4DE0">
            <w:pPr>
              <w:ind w:right="485"/>
              <w:jc w:val="center"/>
              <w:rPr>
                <w:sz w:val="24"/>
                <w:szCs w:val="24"/>
              </w:rPr>
            </w:pPr>
            <w:r w:rsidRPr="005745EE">
              <w:rPr>
                <w:sz w:val="24"/>
                <w:szCs w:val="24"/>
              </w:rPr>
              <w:t>Наименование</w:t>
            </w:r>
          </w:p>
        </w:tc>
        <w:tc>
          <w:tcPr>
            <w:tcW w:w="1843" w:type="dxa"/>
            <w:tcBorders>
              <w:bottom w:val="single" w:sz="4" w:space="0" w:color="auto"/>
            </w:tcBorders>
            <w:shd w:val="clear" w:color="000000" w:fill="auto"/>
            <w:vAlign w:val="center"/>
          </w:tcPr>
          <w:p w:rsidR="00EC77D7" w:rsidRPr="005745EE" w:rsidRDefault="00EC77D7" w:rsidP="00BE4DE0">
            <w:pPr>
              <w:ind w:right="72"/>
              <w:jc w:val="center"/>
              <w:rPr>
                <w:sz w:val="24"/>
                <w:szCs w:val="24"/>
              </w:rPr>
            </w:pPr>
            <w:r w:rsidRPr="005745EE">
              <w:rPr>
                <w:sz w:val="24"/>
                <w:szCs w:val="24"/>
              </w:rPr>
              <w:t>Кол-во</w:t>
            </w:r>
          </w:p>
          <w:p w:rsidR="00EC77D7" w:rsidRPr="005745EE" w:rsidRDefault="00EC77D7" w:rsidP="00BE4DE0">
            <w:pPr>
              <w:jc w:val="center"/>
              <w:rPr>
                <w:sz w:val="24"/>
                <w:szCs w:val="24"/>
              </w:rPr>
            </w:pPr>
            <w:r w:rsidRPr="005745EE">
              <w:rPr>
                <w:sz w:val="24"/>
                <w:szCs w:val="24"/>
              </w:rPr>
              <w:t>стр</w:t>
            </w:r>
            <w:r w:rsidRPr="005745EE">
              <w:rPr>
                <w:sz w:val="24"/>
                <w:szCs w:val="24"/>
              </w:rPr>
              <w:t>а</w:t>
            </w:r>
            <w:r w:rsidRPr="005745EE">
              <w:rPr>
                <w:sz w:val="24"/>
                <w:szCs w:val="24"/>
              </w:rPr>
              <w:t>ниц</w:t>
            </w:r>
          </w:p>
        </w:tc>
      </w:tr>
      <w:tr w:rsidR="005745EE" w:rsidRPr="005745EE" w:rsidTr="005745EE">
        <w:tblPrEx>
          <w:tblCellMar>
            <w:top w:w="0" w:type="dxa"/>
            <w:bottom w:w="0" w:type="dxa"/>
          </w:tblCellMar>
        </w:tblPrEx>
        <w:tc>
          <w:tcPr>
            <w:tcW w:w="851" w:type="dxa"/>
            <w:tcBorders>
              <w:bottom w:val="single" w:sz="4" w:space="0" w:color="auto"/>
            </w:tcBorders>
            <w:shd w:val="clear" w:color="000000" w:fill="auto"/>
            <w:vAlign w:val="center"/>
          </w:tcPr>
          <w:p w:rsidR="005745EE" w:rsidRPr="005745EE" w:rsidRDefault="005745EE" w:rsidP="00BE4DE0">
            <w:pPr>
              <w:ind w:right="72"/>
              <w:jc w:val="center"/>
              <w:rPr>
                <w:sz w:val="16"/>
                <w:szCs w:val="16"/>
              </w:rPr>
            </w:pPr>
            <w:r>
              <w:rPr>
                <w:sz w:val="16"/>
                <w:szCs w:val="16"/>
              </w:rPr>
              <w:t>1</w:t>
            </w:r>
          </w:p>
        </w:tc>
        <w:tc>
          <w:tcPr>
            <w:tcW w:w="6662" w:type="dxa"/>
            <w:tcBorders>
              <w:bottom w:val="single" w:sz="4" w:space="0" w:color="auto"/>
            </w:tcBorders>
            <w:shd w:val="clear" w:color="000000" w:fill="auto"/>
            <w:vAlign w:val="center"/>
          </w:tcPr>
          <w:p w:rsidR="005745EE" w:rsidRPr="005745EE" w:rsidRDefault="005745EE" w:rsidP="00BE4DE0">
            <w:pPr>
              <w:ind w:right="485"/>
              <w:jc w:val="center"/>
              <w:rPr>
                <w:sz w:val="16"/>
                <w:szCs w:val="16"/>
              </w:rPr>
            </w:pPr>
            <w:r>
              <w:rPr>
                <w:sz w:val="16"/>
                <w:szCs w:val="16"/>
              </w:rPr>
              <w:t>2</w:t>
            </w:r>
          </w:p>
        </w:tc>
        <w:tc>
          <w:tcPr>
            <w:tcW w:w="1843" w:type="dxa"/>
            <w:tcBorders>
              <w:bottom w:val="single" w:sz="4" w:space="0" w:color="auto"/>
            </w:tcBorders>
            <w:shd w:val="clear" w:color="000000" w:fill="auto"/>
            <w:vAlign w:val="center"/>
          </w:tcPr>
          <w:p w:rsidR="005745EE" w:rsidRPr="005745EE" w:rsidRDefault="005745EE" w:rsidP="00BE4DE0">
            <w:pPr>
              <w:ind w:right="72"/>
              <w:jc w:val="center"/>
              <w:rPr>
                <w:sz w:val="16"/>
                <w:szCs w:val="16"/>
              </w:rPr>
            </w:pPr>
            <w:r>
              <w:rPr>
                <w:sz w:val="16"/>
                <w:szCs w:val="16"/>
              </w:rPr>
              <w:t>3</w:t>
            </w:r>
          </w:p>
        </w:tc>
      </w:tr>
      <w:tr w:rsidR="00EC77D7" w:rsidRPr="00A95329" w:rsidTr="005745EE">
        <w:tblPrEx>
          <w:tblCellMar>
            <w:top w:w="0" w:type="dxa"/>
            <w:bottom w:w="0" w:type="dxa"/>
          </w:tblCellMar>
        </w:tblPrEx>
        <w:trPr>
          <w:trHeight w:val="241"/>
        </w:trPr>
        <w:tc>
          <w:tcPr>
            <w:tcW w:w="851" w:type="dxa"/>
            <w:tcBorders>
              <w:top w:val="single" w:sz="4" w:space="0" w:color="auto"/>
            </w:tcBorders>
          </w:tcPr>
          <w:p w:rsidR="00EC77D7" w:rsidRPr="00A95329" w:rsidRDefault="00BE5ADF" w:rsidP="005745EE">
            <w:pPr>
              <w:tabs>
                <w:tab w:val="left" w:pos="176"/>
              </w:tabs>
              <w:ind w:left="34"/>
              <w:jc w:val="center"/>
              <w:rPr>
                <w:sz w:val="24"/>
                <w:szCs w:val="24"/>
              </w:rPr>
            </w:pPr>
            <w:r>
              <w:rPr>
                <w:sz w:val="24"/>
                <w:szCs w:val="24"/>
              </w:rPr>
              <w:t>1</w:t>
            </w:r>
            <w:r w:rsidR="005745EE">
              <w:rPr>
                <w:sz w:val="24"/>
                <w:szCs w:val="24"/>
              </w:rPr>
              <w:t>.</w:t>
            </w:r>
          </w:p>
        </w:tc>
        <w:tc>
          <w:tcPr>
            <w:tcW w:w="6662" w:type="dxa"/>
            <w:tcBorders>
              <w:top w:val="single" w:sz="4" w:space="0" w:color="auto"/>
              <w:bottom w:val="single" w:sz="4" w:space="0" w:color="auto"/>
            </w:tcBorders>
          </w:tcPr>
          <w:p w:rsidR="00EC77D7" w:rsidRPr="00A95329" w:rsidRDefault="005745EE" w:rsidP="00BE4DE0">
            <w:pPr>
              <w:jc w:val="both"/>
              <w:rPr>
                <w:sz w:val="24"/>
                <w:szCs w:val="24"/>
              </w:rPr>
            </w:pPr>
            <w:r>
              <w:rPr>
                <w:sz w:val="24"/>
                <w:szCs w:val="24"/>
              </w:rPr>
              <w:t>Заявка на участие в аукционе</w:t>
            </w:r>
          </w:p>
        </w:tc>
        <w:tc>
          <w:tcPr>
            <w:tcW w:w="1843" w:type="dxa"/>
            <w:tcBorders>
              <w:top w:val="single" w:sz="4" w:space="0" w:color="auto"/>
            </w:tcBorders>
          </w:tcPr>
          <w:p w:rsidR="00EC77D7" w:rsidRPr="00A95329" w:rsidRDefault="00EC77D7" w:rsidP="00BE4DE0">
            <w:pPr>
              <w:ind w:right="485"/>
              <w:rPr>
                <w:sz w:val="24"/>
                <w:szCs w:val="24"/>
              </w:rPr>
            </w:pPr>
          </w:p>
        </w:tc>
      </w:tr>
      <w:tr w:rsidR="00EC77D7" w:rsidRPr="00A95329" w:rsidTr="005745EE">
        <w:tblPrEx>
          <w:tblCellMar>
            <w:top w:w="0" w:type="dxa"/>
            <w:bottom w:w="0" w:type="dxa"/>
          </w:tblCellMar>
        </w:tblPrEx>
        <w:tc>
          <w:tcPr>
            <w:tcW w:w="851" w:type="dxa"/>
            <w:tcBorders>
              <w:bottom w:val="single" w:sz="4" w:space="0" w:color="auto"/>
            </w:tcBorders>
          </w:tcPr>
          <w:p w:rsidR="00EC77D7" w:rsidRPr="00A95329" w:rsidRDefault="005745EE" w:rsidP="005745EE">
            <w:pPr>
              <w:tabs>
                <w:tab w:val="left" w:pos="176"/>
              </w:tabs>
              <w:ind w:left="34"/>
              <w:jc w:val="center"/>
              <w:rPr>
                <w:sz w:val="24"/>
                <w:szCs w:val="24"/>
              </w:rPr>
            </w:pPr>
            <w:r>
              <w:rPr>
                <w:sz w:val="24"/>
                <w:szCs w:val="24"/>
              </w:rPr>
              <w:t>2.</w:t>
            </w:r>
          </w:p>
        </w:tc>
        <w:tc>
          <w:tcPr>
            <w:tcW w:w="6662" w:type="dxa"/>
            <w:tcBorders>
              <w:bottom w:val="single" w:sz="4" w:space="0" w:color="auto"/>
            </w:tcBorders>
          </w:tcPr>
          <w:p w:rsidR="00EC77D7" w:rsidRPr="00A95329" w:rsidRDefault="00EC77D7" w:rsidP="005745EE">
            <w:pPr>
              <w:jc w:val="both"/>
              <w:rPr>
                <w:sz w:val="24"/>
                <w:szCs w:val="24"/>
              </w:rPr>
            </w:pPr>
            <w:r>
              <w:rPr>
                <w:sz w:val="24"/>
                <w:szCs w:val="24"/>
              </w:rPr>
              <w:t>К</w:t>
            </w:r>
            <w:r w:rsidRPr="00A77A59">
              <w:rPr>
                <w:sz w:val="24"/>
                <w:szCs w:val="24"/>
              </w:rPr>
              <w:t>опии уч</w:t>
            </w:r>
            <w:r>
              <w:rPr>
                <w:sz w:val="24"/>
                <w:szCs w:val="24"/>
              </w:rPr>
              <w:t>редительных документов Заявителя на участие в аукционе</w:t>
            </w:r>
            <w:r w:rsidRPr="00A77A59">
              <w:rPr>
                <w:sz w:val="24"/>
                <w:szCs w:val="24"/>
              </w:rPr>
              <w:t xml:space="preserve"> (для юридических лиц)</w:t>
            </w:r>
            <w:r w:rsidRPr="00A95329">
              <w:rPr>
                <w:sz w:val="24"/>
                <w:szCs w:val="24"/>
              </w:rPr>
              <w:t>, удостоверяющих личность (для физических лиц)</w:t>
            </w:r>
          </w:p>
        </w:tc>
        <w:tc>
          <w:tcPr>
            <w:tcW w:w="1843" w:type="dxa"/>
            <w:tcBorders>
              <w:bottom w:val="single" w:sz="4" w:space="0" w:color="auto"/>
            </w:tcBorders>
          </w:tcPr>
          <w:p w:rsidR="00EC77D7" w:rsidRPr="00A95329" w:rsidRDefault="00EC77D7" w:rsidP="00BE4DE0">
            <w:pPr>
              <w:ind w:right="485"/>
              <w:rPr>
                <w:sz w:val="24"/>
                <w:szCs w:val="24"/>
              </w:rPr>
            </w:pPr>
          </w:p>
        </w:tc>
      </w:tr>
      <w:tr w:rsidR="00EC77D7" w:rsidRPr="00A95329" w:rsidTr="005745EE">
        <w:tblPrEx>
          <w:tblCellMar>
            <w:top w:w="0" w:type="dxa"/>
            <w:bottom w:w="0" w:type="dxa"/>
          </w:tblCellMar>
        </w:tblPrEx>
        <w:tc>
          <w:tcPr>
            <w:tcW w:w="851" w:type="dxa"/>
            <w:tcBorders>
              <w:bottom w:val="single" w:sz="4" w:space="0" w:color="auto"/>
            </w:tcBorders>
          </w:tcPr>
          <w:p w:rsidR="00EC77D7" w:rsidRPr="00A95329" w:rsidRDefault="005745EE" w:rsidP="005745EE">
            <w:pPr>
              <w:tabs>
                <w:tab w:val="left" w:pos="176"/>
              </w:tabs>
              <w:ind w:left="34"/>
              <w:jc w:val="center"/>
              <w:rPr>
                <w:sz w:val="24"/>
                <w:szCs w:val="24"/>
              </w:rPr>
            </w:pPr>
            <w:r>
              <w:rPr>
                <w:sz w:val="24"/>
                <w:szCs w:val="24"/>
              </w:rPr>
              <w:t>3.</w:t>
            </w:r>
          </w:p>
        </w:tc>
        <w:tc>
          <w:tcPr>
            <w:tcW w:w="6662" w:type="dxa"/>
            <w:tcBorders>
              <w:bottom w:val="single" w:sz="4" w:space="0" w:color="auto"/>
            </w:tcBorders>
          </w:tcPr>
          <w:p w:rsidR="00EC77D7" w:rsidRPr="00086BB4" w:rsidRDefault="00EC77D7" w:rsidP="00BE4DE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Д</w:t>
            </w:r>
            <w:r w:rsidRPr="00086BB4">
              <w:rPr>
                <w:rFonts w:ascii="Times New Roman" w:hAnsi="Times New Roman" w:cs="Times New Roman"/>
                <w:sz w:val="24"/>
                <w:szCs w:val="24"/>
              </w:rPr>
              <w:t>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w:t>
            </w:r>
            <w:r>
              <w:rPr>
                <w:rFonts w:ascii="Times New Roman" w:hAnsi="Times New Roman" w:cs="Times New Roman"/>
                <w:sz w:val="24"/>
                <w:szCs w:val="24"/>
              </w:rPr>
              <w:t xml:space="preserve"> с отметкой банка  плательщика</w:t>
            </w:r>
            <w:r w:rsidRPr="00086BB4">
              <w:rPr>
                <w:rFonts w:ascii="Times New Roman" w:hAnsi="Times New Roman" w:cs="Times New Roman"/>
                <w:sz w:val="24"/>
                <w:szCs w:val="24"/>
              </w:rPr>
              <w:t>, подтверждающее перечисление задатка)</w:t>
            </w:r>
          </w:p>
        </w:tc>
        <w:tc>
          <w:tcPr>
            <w:tcW w:w="1843" w:type="dxa"/>
            <w:tcBorders>
              <w:bottom w:val="single" w:sz="4" w:space="0" w:color="auto"/>
            </w:tcBorders>
          </w:tcPr>
          <w:p w:rsidR="00EC77D7" w:rsidRPr="00A95329" w:rsidRDefault="00EC77D7" w:rsidP="00BE4DE0">
            <w:pPr>
              <w:ind w:right="485"/>
              <w:rPr>
                <w:sz w:val="24"/>
                <w:szCs w:val="24"/>
              </w:rPr>
            </w:pPr>
          </w:p>
        </w:tc>
      </w:tr>
    </w:tbl>
    <w:p w:rsidR="00EC77D7" w:rsidRPr="00A95329" w:rsidRDefault="00EC77D7" w:rsidP="00EC77D7">
      <w:pPr>
        <w:widowControl w:val="0"/>
        <w:suppressLineNumbers/>
        <w:suppressAutoHyphens/>
        <w:autoSpaceDE w:val="0"/>
        <w:autoSpaceDN w:val="0"/>
        <w:adjustRightInd w:val="0"/>
        <w:spacing w:before="57"/>
        <w:ind w:right="283"/>
        <w:jc w:val="both"/>
        <w:rPr>
          <w:b/>
          <w:sz w:val="24"/>
          <w:szCs w:val="24"/>
        </w:rPr>
      </w:pPr>
    </w:p>
    <w:p w:rsidR="00EC77D7" w:rsidRPr="00A95329" w:rsidRDefault="00EC77D7" w:rsidP="00EC77D7">
      <w:pPr>
        <w:keepNext/>
        <w:keepLines/>
        <w:widowControl w:val="0"/>
        <w:suppressLineNumbers/>
        <w:suppressAutoHyphens/>
        <w:autoSpaceDE w:val="0"/>
        <w:autoSpaceDN w:val="0"/>
        <w:adjustRightInd w:val="0"/>
        <w:spacing w:before="57"/>
        <w:ind w:left="283" w:right="283"/>
        <w:jc w:val="both"/>
        <w:rPr>
          <w:sz w:val="24"/>
          <w:szCs w:val="24"/>
        </w:rPr>
      </w:pPr>
      <w:r w:rsidRPr="00A95329">
        <w:rPr>
          <w:sz w:val="24"/>
          <w:szCs w:val="24"/>
        </w:rPr>
        <w:t>Подпись руководителя (уполномоченного лица)</w:t>
      </w:r>
    </w:p>
    <w:p w:rsidR="00EC77D7" w:rsidRPr="00A95329" w:rsidRDefault="00EC77D7" w:rsidP="00EC77D7">
      <w:pPr>
        <w:keepNext/>
        <w:keepLines/>
        <w:widowControl w:val="0"/>
        <w:suppressLineNumbers/>
        <w:suppressAutoHyphens/>
        <w:autoSpaceDE w:val="0"/>
        <w:autoSpaceDN w:val="0"/>
        <w:adjustRightInd w:val="0"/>
        <w:spacing w:before="57"/>
        <w:ind w:left="283" w:right="283"/>
        <w:jc w:val="both"/>
        <w:rPr>
          <w:b/>
          <w:sz w:val="24"/>
          <w:szCs w:val="24"/>
        </w:rPr>
      </w:pPr>
      <w:r w:rsidRPr="00A95329">
        <w:rPr>
          <w:sz w:val="24"/>
          <w:szCs w:val="24"/>
        </w:rPr>
        <w:t xml:space="preserve">Претендента на участие в аукционе                              </w:t>
      </w:r>
      <w:r>
        <w:rPr>
          <w:sz w:val="24"/>
          <w:szCs w:val="24"/>
        </w:rPr>
        <w:t xml:space="preserve">                           </w:t>
      </w:r>
      <w:r w:rsidRPr="00A95329">
        <w:rPr>
          <w:sz w:val="24"/>
          <w:szCs w:val="24"/>
        </w:rPr>
        <w:t xml:space="preserve"> /       ФИО        /</w:t>
      </w:r>
    </w:p>
    <w:p w:rsidR="00EC77D7" w:rsidRPr="00A95329" w:rsidRDefault="00EC77D7" w:rsidP="00EC77D7">
      <w:pPr>
        <w:keepNext/>
        <w:keepLines/>
        <w:widowControl w:val="0"/>
        <w:suppressLineNumbers/>
        <w:suppressAutoHyphens/>
        <w:autoSpaceDE w:val="0"/>
        <w:autoSpaceDN w:val="0"/>
        <w:adjustRightInd w:val="0"/>
        <w:spacing w:before="57"/>
        <w:ind w:left="283" w:right="283"/>
        <w:jc w:val="both"/>
        <w:rPr>
          <w:sz w:val="24"/>
          <w:szCs w:val="24"/>
        </w:rPr>
      </w:pPr>
      <w:r w:rsidRPr="00A95329">
        <w:rPr>
          <w:sz w:val="24"/>
          <w:szCs w:val="24"/>
        </w:rPr>
        <w:t>МП</w:t>
      </w:r>
    </w:p>
    <w:p w:rsidR="00EC77D7" w:rsidRDefault="00EC77D7" w:rsidP="00EC77D7">
      <w:pPr>
        <w:ind w:left="720" w:hanging="720"/>
        <w:rPr>
          <w:b/>
          <w:sz w:val="24"/>
          <w:szCs w:val="24"/>
        </w:rPr>
      </w:pPr>
      <w:r>
        <w:rPr>
          <w:b/>
          <w:sz w:val="24"/>
          <w:szCs w:val="24"/>
        </w:rPr>
        <w:t xml:space="preserve"> </w:t>
      </w:r>
    </w:p>
    <w:p w:rsidR="00EC77D7" w:rsidRDefault="00EC77D7"/>
    <w:p w:rsidR="00EC77D7" w:rsidRPr="00A95329" w:rsidRDefault="005745EE" w:rsidP="00EC77D7">
      <w:pPr>
        <w:ind w:left="720" w:hanging="720"/>
        <w:jc w:val="center"/>
        <w:rPr>
          <w:b/>
          <w:sz w:val="24"/>
          <w:szCs w:val="24"/>
        </w:rPr>
      </w:pPr>
      <w:r>
        <w:rPr>
          <w:b/>
          <w:sz w:val="24"/>
          <w:szCs w:val="24"/>
        </w:rPr>
        <w:br w:type="page"/>
      </w:r>
      <w:r w:rsidR="00EC77D7">
        <w:rPr>
          <w:b/>
          <w:sz w:val="24"/>
          <w:szCs w:val="24"/>
        </w:rPr>
        <w:lastRenderedPageBreak/>
        <w:t>2</w:t>
      </w:r>
      <w:r w:rsidR="00EC77D7" w:rsidRPr="00A95329">
        <w:rPr>
          <w:b/>
          <w:sz w:val="24"/>
          <w:szCs w:val="24"/>
        </w:rPr>
        <w:t>. ФОРМА ЗАЯВКИ НА УЧАСТИЕ В АУКЦИОНЕ</w:t>
      </w:r>
    </w:p>
    <w:p w:rsidR="00EC77D7" w:rsidRDefault="00EC77D7"/>
    <w:p w:rsidR="00EC77D7" w:rsidRPr="00BC6765" w:rsidRDefault="00513F3B" w:rsidP="00EC77D7">
      <w:pPr>
        <w:pStyle w:val="31"/>
        <w:jc w:val="center"/>
        <w:rPr>
          <w:b/>
          <w:sz w:val="22"/>
          <w:szCs w:val="22"/>
        </w:rPr>
      </w:pPr>
      <w:r w:rsidRPr="00BC6765">
        <w:rPr>
          <w:b/>
          <w:sz w:val="22"/>
          <w:szCs w:val="22"/>
        </w:rPr>
        <w:t>ЗАЯВКА НА УЧАСТИЕ В АУКЦИОНЕ</w:t>
      </w:r>
    </w:p>
    <w:p w:rsidR="00513F3B" w:rsidRDefault="00513F3B" w:rsidP="00EC77D7">
      <w:pPr>
        <w:pStyle w:val="31"/>
        <w:rPr>
          <w:sz w:val="22"/>
        </w:rPr>
      </w:pPr>
    </w:p>
    <w:p w:rsidR="00EC77D7" w:rsidRDefault="00EC77D7" w:rsidP="00EC77D7">
      <w:pPr>
        <w:pStyle w:val="31"/>
        <w:rPr>
          <w:sz w:val="22"/>
        </w:rPr>
      </w:pPr>
      <w:r>
        <w:rPr>
          <w:sz w:val="22"/>
        </w:rPr>
        <w:t xml:space="preserve">«____» _____________20__г. </w:t>
      </w:r>
      <w:r w:rsidR="005745EE">
        <w:rPr>
          <w:sz w:val="22"/>
        </w:rPr>
        <w:tab/>
      </w:r>
      <w:r w:rsidR="005745EE">
        <w:rPr>
          <w:sz w:val="22"/>
        </w:rPr>
        <w:tab/>
      </w:r>
      <w:r w:rsidR="005745EE">
        <w:rPr>
          <w:sz w:val="22"/>
        </w:rPr>
        <w:tab/>
      </w:r>
      <w:r w:rsidR="005745EE">
        <w:rPr>
          <w:sz w:val="22"/>
        </w:rPr>
        <w:tab/>
      </w:r>
      <w:r w:rsidR="005745EE">
        <w:rPr>
          <w:sz w:val="22"/>
        </w:rPr>
        <w:tab/>
      </w:r>
      <w:r w:rsidR="005745EE">
        <w:rPr>
          <w:sz w:val="22"/>
        </w:rPr>
        <w:tab/>
      </w:r>
      <w:r w:rsidR="005745EE">
        <w:rPr>
          <w:sz w:val="22"/>
        </w:rPr>
        <w:tab/>
      </w:r>
      <w:r w:rsidR="005745EE">
        <w:rPr>
          <w:sz w:val="22"/>
        </w:rPr>
        <w:tab/>
      </w:r>
      <w:r w:rsidR="005745EE">
        <w:rPr>
          <w:sz w:val="22"/>
        </w:rPr>
        <w:tab/>
      </w:r>
      <w:r w:rsidR="005745EE">
        <w:rPr>
          <w:sz w:val="22"/>
        </w:rPr>
        <w:tab/>
      </w:r>
      <w:r w:rsidR="005745EE">
        <w:rPr>
          <w:sz w:val="22"/>
        </w:rPr>
        <w:tab/>
      </w:r>
      <w:r w:rsidR="005745EE">
        <w:rPr>
          <w:sz w:val="22"/>
        </w:rPr>
        <w:tab/>
        <w:t xml:space="preserve">                                        </w:t>
      </w:r>
      <w:r w:rsidR="00513F3B">
        <w:rPr>
          <w:sz w:val="22"/>
        </w:rPr>
        <w:t xml:space="preserve">  </w:t>
      </w:r>
      <w:r w:rsidR="005745EE">
        <w:rPr>
          <w:sz w:val="22"/>
        </w:rPr>
        <w:t xml:space="preserve">                                                    </w:t>
      </w:r>
      <w:r w:rsidR="00513F3B">
        <w:rPr>
          <w:sz w:val="22"/>
        </w:rPr>
        <w:t xml:space="preserve">    </w:t>
      </w:r>
      <w:r w:rsidR="005745EE">
        <w:rPr>
          <w:sz w:val="22"/>
        </w:rPr>
        <w:t xml:space="preserve">   </w:t>
      </w:r>
      <w:r>
        <w:rPr>
          <w:sz w:val="22"/>
        </w:rPr>
        <w:t>с. Амурзет</w:t>
      </w:r>
    </w:p>
    <w:p w:rsidR="00513F3B" w:rsidRDefault="00513F3B" w:rsidP="005745EE">
      <w:pPr>
        <w:pStyle w:val="31"/>
        <w:spacing w:after="0"/>
        <w:rPr>
          <w:sz w:val="22"/>
        </w:rPr>
      </w:pPr>
    </w:p>
    <w:p w:rsidR="00EC77D7" w:rsidRDefault="00EC77D7" w:rsidP="005745EE">
      <w:pPr>
        <w:pStyle w:val="31"/>
        <w:spacing w:after="0"/>
        <w:rPr>
          <w:sz w:val="22"/>
        </w:rPr>
      </w:pPr>
      <w:r>
        <w:rPr>
          <w:sz w:val="22"/>
        </w:rPr>
        <w:t>______________________________________________________________________________</w:t>
      </w:r>
      <w:r w:rsidR="00513F3B">
        <w:rPr>
          <w:sz w:val="22"/>
        </w:rPr>
        <w:t>___</w:t>
      </w:r>
      <w:r>
        <w:rPr>
          <w:sz w:val="22"/>
        </w:rPr>
        <w:t>____</w:t>
      </w:r>
    </w:p>
    <w:p w:rsidR="00EC77D7" w:rsidRPr="00513F3B" w:rsidRDefault="00EC77D7" w:rsidP="005745EE">
      <w:pPr>
        <w:pStyle w:val="31"/>
        <w:jc w:val="center"/>
        <w:rPr>
          <w:sz w:val="20"/>
          <w:szCs w:val="20"/>
          <w:vertAlign w:val="superscript"/>
        </w:rPr>
      </w:pPr>
      <w:r w:rsidRPr="00513F3B">
        <w:rPr>
          <w:sz w:val="20"/>
          <w:szCs w:val="20"/>
          <w:vertAlign w:val="superscript"/>
        </w:rPr>
        <w:t>(полное наименование лица, подающего заявку)</w:t>
      </w:r>
    </w:p>
    <w:p w:rsidR="00EC77D7" w:rsidRDefault="00EC77D7" w:rsidP="00EC77D7">
      <w:pPr>
        <w:pStyle w:val="31"/>
        <w:rPr>
          <w:sz w:val="22"/>
        </w:rPr>
      </w:pPr>
      <w:r>
        <w:rPr>
          <w:sz w:val="22"/>
        </w:rPr>
        <w:t xml:space="preserve"> именуемый далее претендент_______________________________________________</w:t>
      </w:r>
      <w:r w:rsidR="00513F3B">
        <w:rPr>
          <w:sz w:val="22"/>
        </w:rPr>
        <w:t>__</w:t>
      </w:r>
      <w:r>
        <w:rPr>
          <w:sz w:val="22"/>
        </w:rPr>
        <w:t>__________</w:t>
      </w:r>
    </w:p>
    <w:p w:rsidR="00EC77D7" w:rsidRDefault="00EC77D7" w:rsidP="00513F3B">
      <w:pPr>
        <w:pStyle w:val="31"/>
        <w:spacing w:after="0"/>
        <w:rPr>
          <w:sz w:val="22"/>
        </w:rPr>
      </w:pPr>
      <w:r>
        <w:rPr>
          <w:sz w:val="22"/>
        </w:rPr>
        <w:t>_____________________________________________________________________</w:t>
      </w:r>
      <w:r w:rsidR="00513F3B">
        <w:rPr>
          <w:sz w:val="22"/>
        </w:rPr>
        <w:t>__</w:t>
      </w:r>
      <w:r>
        <w:rPr>
          <w:sz w:val="22"/>
        </w:rPr>
        <w:t>______________</w:t>
      </w:r>
    </w:p>
    <w:p w:rsidR="00EC77D7" w:rsidRPr="00513F3B" w:rsidRDefault="00EC77D7" w:rsidP="00EC77D7">
      <w:pPr>
        <w:pStyle w:val="31"/>
        <w:jc w:val="center"/>
        <w:rPr>
          <w:sz w:val="20"/>
          <w:szCs w:val="20"/>
          <w:vertAlign w:val="superscript"/>
        </w:rPr>
      </w:pPr>
      <w:r w:rsidRPr="00513F3B">
        <w:rPr>
          <w:sz w:val="20"/>
          <w:szCs w:val="20"/>
          <w:vertAlign w:val="superscript"/>
        </w:rPr>
        <w:t>(фамилия, имя, отчество, должность)</w:t>
      </w:r>
    </w:p>
    <w:p w:rsidR="00EC77D7" w:rsidRDefault="00EC77D7" w:rsidP="00EC77D7">
      <w:pPr>
        <w:pStyle w:val="31"/>
        <w:rPr>
          <w:sz w:val="22"/>
        </w:rPr>
      </w:pPr>
      <w:r>
        <w:rPr>
          <w:sz w:val="22"/>
        </w:rPr>
        <w:t>действующего на основании ________________________________________</w:t>
      </w:r>
      <w:r w:rsidR="00513F3B">
        <w:rPr>
          <w:sz w:val="22"/>
        </w:rPr>
        <w:t>__</w:t>
      </w:r>
      <w:r>
        <w:rPr>
          <w:sz w:val="22"/>
        </w:rPr>
        <w:t>__________________</w:t>
      </w:r>
    </w:p>
    <w:p w:rsidR="00EC77D7" w:rsidRDefault="00EC77D7" w:rsidP="00513F3B">
      <w:pPr>
        <w:pStyle w:val="31"/>
        <w:jc w:val="both"/>
        <w:rPr>
          <w:sz w:val="22"/>
        </w:rPr>
      </w:pPr>
      <w:r>
        <w:rPr>
          <w:sz w:val="22"/>
        </w:rPr>
        <w:t>принимая решение об участии в аукционе по продаже права на заключение</w:t>
      </w:r>
      <w:r w:rsidR="00513F3B">
        <w:rPr>
          <w:sz w:val="22"/>
        </w:rPr>
        <w:t xml:space="preserve"> договора аренды з</w:t>
      </w:r>
      <w:r>
        <w:rPr>
          <w:sz w:val="22"/>
        </w:rPr>
        <w:t xml:space="preserve">емельного участка, </w:t>
      </w:r>
      <w:r>
        <w:rPr>
          <w:sz w:val="24"/>
          <w:szCs w:val="24"/>
        </w:rPr>
        <w:t>расположенного</w:t>
      </w:r>
      <w:r>
        <w:rPr>
          <w:sz w:val="22"/>
        </w:rPr>
        <w:t>:_______</w:t>
      </w:r>
      <w:r w:rsidR="00513F3B">
        <w:rPr>
          <w:sz w:val="22"/>
        </w:rPr>
        <w:t>_________________</w:t>
      </w:r>
      <w:r>
        <w:rPr>
          <w:sz w:val="22"/>
        </w:rPr>
        <w:t>___________________________</w:t>
      </w:r>
    </w:p>
    <w:p w:rsidR="00EC77D7" w:rsidRDefault="00EC77D7" w:rsidP="00513F3B">
      <w:pPr>
        <w:pStyle w:val="31"/>
        <w:spacing w:after="0"/>
        <w:rPr>
          <w:sz w:val="22"/>
        </w:rPr>
      </w:pPr>
      <w:r>
        <w:rPr>
          <w:sz w:val="22"/>
        </w:rPr>
        <w:t>____________________________________________</w:t>
      </w:r>
      <w:r w:rsidR="00513F3B">
        <w:rPr>
          <w:sz w:val="22"/>
        </w:rPr>
        <w:t>__</w:t>
      </w:r>
      <w:r>
        <w:rPr>
          <w:sz w:val="22"/>
        </w:rPr>
        <w:t>_______________________________________</w:t>
      </w:r>
    </w:p>
    <w:p w:rsidR="00EC77D7" w:rsidRPr="00513F3B" w:rsidRDefault="00EC77D7" w:rsidP="00EC77D7">
      <w:pPr>
        <w:pStyle w:val="31"/>
        <w:jc w:val="center"/>
        <w:rPr>
          <w:sz w:val="20"/>
          <w:szCs w:val="20"/>
          <w:vertAlign w:val="superscript"/>
        </w:rPr>
      </w:pPr>
      <w:r w:rsidRPr="00513F3B">
        <w:rPr>
          <w:sz w:val="20"/>
          <w:szCs w:val="20"/>
          <w:vertAlign w:val="superscript"/>
        </w:rPr>
        <w:t>(местонахождение земельного участка)</w:t>
      </w:r>
    </w:p>
    <w:p w:rsidR="00EC77D7" w:rsidRDefault="00EC77D7" w:rsidP="00EC77D7">
      <w:pPr>
        <w:pStyle w:val="31"/>
        <w:rPr>
          <w:b/>
          <w:bCs/>
          <w:sz w:val="22"/>
        </w:rPr>
      </w:pPr>
      <w:r>
        <w:rPr>
          <w:b/>
          <w:bCs/>
          <w:sz w:val="22"/>
        </w:rPr>
        <w:t>ОБЯЗУЮСЬ:</w:t>
      </w:r>
    </w:p>
    <w:p w:rsidR="00EC77D7" w:rsidRDefault="00EC77D7" w:rsidP="00854E5B">
      <w:pPr>
        <w:pStyle w:val="31"/>
        <w:numPr>
          <w:ilvl w:val="1"/>
          <w:numId w:val="26"/>
        </w:numPr>
        <w:tabs>
          <w:tab w:val="left" w:pos="709"/>
        </w:tabs>
        <w:ind w:left="0" w:firstLine="426"/>
        <w:jc w:val="both"/>
        <w:rPr>
          <w:sz w:val="22"/>
        </w:rPr>
      </w:pPr>
      <w:r>
        <w:rPr>
          <w:sz w:val="22"/>
        </w:rPr>
        <w:t>Соблюдать условия аукциона, содержащиеся в информационном сообщении о проведении аукциона, а также порядок проведения аукциона, установленный Земельным кодексом, Гражданским кодексом РФ.</w:t>
      </w:r>
    </w:p>
    <w:p w:rsidR="00EC77D7" w:rsidRDefault="00EC77D7" w:rsidP="00854E5B">
      <w:pPr>
        <w:pStyle w:val="31"/>
        <w:numPr>
          <w:ilvl w:val="1"/>
          <w:numId w:val="26"/>
        </w:numPr>
        <w:tabs>
          <w:tab w:val="left" w:pos="709"/>
        </w:tabs>
        <w:ind w:left="0" w:firstLine="426"/>
        <w:jc w:val="both"/>
        <w:rPr>
          <w:sz w:val="22"/>
        </w:rPr>
      </w:pPr>
      <w:r>
        <w:rPr>
          <w:sz w:val="22"/>
        </w:rPr>
        <w:t xml:space="preserve">В случае признания победителем аукциона заключить с администрацией Амурзетского сельского поселения договор аренды земельного участка не позднее </w:t>
      </w:r>
      <w:r w:rsidR="00513F3B">
        <w:rPr>
          <w:sz w:val="22"/>
        </w:rPr>
        <w:t>30</w:t>
      </w:r>
      <w:r>
        <w:rPr>
          <w:sz w:val="22"/>
        </w:rPr>
        <w:t xml:space="preserve"> дней со дня подписания протокола о результатах аукциона.</w:t>
      </w:r>
    </w:p>
    <w:p w:rsidR="00EC77D7" w:rsidRDefault="00EC77D7" w:rsidP="00EC77D7">
      <w:pPr>
        <w:pStyle w:val="31"/>
        <w:rPr>
          <w:sz w:val="22"/>
        </w:rPr>
      </w:pPr>
      <w:r>
        <w:rPr>
          <w:sz w:val="22"/>
        </w:rPr>
        <w:t>Адрес и банковские реквизиты Претендента: __</w:t>
      </w:r>
      <w:r w:rsidR="00513F3B">
        <w:rPr>
          <w:sz w:val="22"/>
        </w:rPr>
        <w:t>____</w:t>
      </w:r>
      <w:r>
        <w:rPr>
          <w:sz w:val="22"/>
        </w:rPr>
        <w:t>________________________________________</w:t>
      </w:r>
    </w:p>
    <w:p w:rsidR="00EC77D7" w:rsidRPr="00F5524A" w:rsidRDefault="00EC77D7" w:rsidP="00EC77D7">
      <w:pPr>
        <w:pStyle w:val="31"/>
        <w:rPr>
          <w:sz w:val="20"/>
          <w:szCs w:val="20"/>
        </w:rPr>
      </w:pPr>
      <w:r w:rsidRPr="00F5524A">
        <w:rPr>
          <w:sz w:val="20"/>
          <w:szCs w:val="20"/>
        </w:rPr>
        <w:t>_________________________________________________</w:t>
      </w:r>
      <w:r w:rsidR="00513F3B">
        <w:rPr>
          <w:sz w:val="20"/>
          <w:szCs w:val="20"/>
        </w:rPr>
        <w:t>_________</w:t>
      </w:r>
      <w:r w:rsidRPr="00F5524A">
        <w:rPr>
          <w:sz w:val="20"/>
          <w:szCs w:val="20"/>
        </w:rPr>
        <w:t xml:space="preserve">___________________________________  </w:t>
      </w:r>
    </w:p>
    <w:p w:rsidR="00513F3B" w:rsidRDefault="00513F3B" w:rsidP="00EC77D7">
      <w:pPr>
        <w:pStyle w:val="31"/>
        <w:rPr>
          <w:sz w:val="22"/>
          <w:szCs w:val="22"/>
        </w:rPr>
      </w:pPr>
    </w:p>
    <w:p w:rsidR="00EC77D7" w:rsidRPr="00F5524A" w:rsidRDefault="00EC77D7" w:rsidP="00EC77D7">
      <w:pPr>
        <w:pStyle w:val="31"/>
        <w:rPr>
          <w:sz w:val="22"/>
          <w:szCs w:val="22"/>
        </w:rPr>
      </w:pPr>
      <w:r w:rsidRPr="00F5524A">
        <w:rPr>
          <w:sz w:val="22"/>
          <w:szCs w:val="22"/>
        </w:rPr>
        <w:t>Приложение:</w:t>
      </w:r>
    </w:p>
    <w:p w:rsidR="00EC77D7" w:rsidRPr="00F5524A" w:rsidRDefault="00EC77D7" w:rsidP="00EC77D7">
      <w:pPr>
        <w:widowControl w:val="0"/>
        <w:autoSpaceDE w:val="0"/>
        <w:autoSpaceDN w:val="0"/>
        <w:adjustRightInd w:val="0"/>
        <w:ind w:firstLine="720"/>
        <w:jc w:val="both"/>
        <w:rPr>
          <w:sz w:val="22"/>
          <w:szCs w:val="22"/>
        </w:rPr>
      </w:pPr>
      <w:r w:rsidRPr="00F5524A">
        <w:rPr>
          <w:sz w:val="22"/>
          <w:szCs w:val="22"/>
        </w:rPr>
        <w:t>1) копии документов, удостоверяющих личность заявителя (для граждан);</w:t>
      </w:r>
    </w:p>
    <w:p w:rsidR="00EC77D7" w:rsidRPr="00F5524A" w:rsidRDefault="00F5524A" w:rsidP="00EC77D7">
      <w:pPr>
        <w:widowControl w:val="0"/>
        <w:autoSpaceDE w:val="0"/>
        <w:autoSpaceDN w:val="0"/>
        <w:adjustRightInd w:val="0"/>
        <w:ind w:firstLine="720"/>
        <w:jc w:val="both"/>
        <w:rPr>
          <w:sz w:val="22"/>
          <w:szCs w:val="22"/>
        </w:rPr>
      </w:pPr>
      <w:r w:rsidRPr="00F5524A">
        <w:rPr>
          <w:sz w:val="22"/>
          <w:szCs w:val="22"/>
        </w:rPr>
        <w:t>2</w:t>
      </w:r>
      <w:r w:rsidR="00EC77D7" w:rsidRPr="00F5524A">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C77D7" w:rsidRPr="00F5524A" w:rsidRDefault="00F5524A" w:rsidP="00EC77D7">
      <w:pPr>
        <w:widowControl w:val="0"/>
        <w:autoSpaceDE w:val="0"/>
        <w:autoSpaceDN w:val="0"/>
        <w:adjustRightInd w:val="0"/>
        <w:ind w:firstLine="720"/>
        <w:jc w:val="both"/>
        <w:rPr>
          <w:sz w:val="22"/>
          <w:szCs w:val="22"/>
        </w:rPr>
      </w:pPr>
      <w:r w:rsidRPr="00F5524A">
        <w:rPr>
          <w:sz w:val="22"/>
          <w:szCs w:val="22"/>
        </w:rPr>
        <w:t>3</w:t>
      </w:r>
      <w:r w:rsidR="00EC77D7" w:rsidRPr="00F5524A">
        <w:rPr>
          <w:sz w:val="22"/>
          <w:szCs w:val="22"/>
        </w:rPr>
        <w:t>) документы, подтверждающие внесение задатка.</w:t>
      </w:r>
    </w:p>
    <w:p w:rsidR="00EC77D7" w:rsidRPr="00F5524A" w:rsidRDefault="00EC77D7" w:rsidP="00EC77D7">
      <w:pPr>
        <w:tabs>
          <w:tab w:val="left" w:pos="1260"/>
        </w:tabs>
        <w:jc w:val="both"/>
        <w:rPr>
          <w:sz w:val="22"/>
          <w:szCs w:val="22"/>
        </w:rPr>
      </w:pPr>
      <w:r w:rsidRPr="00F5524A">
        <w:rPr>
          <w:sz w:val="22"/>
          <w:szCs w:val="22"/>
        </w:rPr>
        <w:t xml:space="preserve">        </w:t>
      </w:r>
    </w:p>
    <w:p w:rsidR="00EC77D7" w:rsidRDefault="00EC77D7" w:rsidP="00EC77D7">
      <w:pPr>
        <w:pStyle w:val="31"/>
        <w:rPr>
          <w:sz w:val="22"/>
        </w:rPr>
      </w:pPr>
      <w:r>
        <w:rPr>
          <w:sz w:val="22"/>
        </w:rPr>
        <w:t>Подпись Претендента (его полномочного представителя) ________________</w:t>
      </w:r>
    </w:p>
    <w:p w:rsidR="00EC77D7" w:rsidRDefault="00EC77D7" w:rsidP="00EC77D7">
      <w:pPr>
        <w:pStyle w:val="31"/>
        <w:rPr>
          <w:sz w:val="22"/>
        </w:rPr>
      </w:pPr>
      <w:r>
        <w:rPr>
          <w:sz w:val="22"/>
        </w:rPr>
        <w:t>«____» ________________ 20___г.</w:t>
      </w:r>
    </w:p>
    <w:p w:rsidR="00EC77D7" w:rsidRPr="005545C9" w:rsidRDefault="00EC77D7" w:rsidP="00EC77D7">
      <w:pPr>
        <w:pStyle w:val="31"/>
      </w:pPr>
      <w:r>
        <w:t>м</w:t>
      </w:r>
      <w:r w:rsidRPr="005545C9">
        <w:t>.п.</w:t>
      </w:r>
    </w:p>
    <w:p w:rsidR="00513F3B" w:rsidRDefault="00513F3B" w:rsidP="00EC77D7">
      <w:pPr>
        <w:pStyle w:val="31"/>
        <w:rPr>
          <w:sz w:val="22"/>
        </w:rPr>
      </w:pPr>
    </w:p>
    <w:p w:rsidR="00513F3B" w:rsidRDefault="00513F3B" w:rsidP="00EC77D7">
      <w:pPr>
        <w:pStyle w:val="31"/>
        <w:rPr>
          <w:sz w:val="22"/>
        </w:rPr>
      </w:pPr>
    </w:p>
    <w:p w:rsidR="00513F3B" w:rsidRDefault="00513F3B" w:rsidP="00EC77D7">
      <w:pPr>
        <w:pStyle w:val="31"/>
        <w:rPr>
          <w:sz w:val="22"/>
        </w:rPr>
      </w:pPr>
    </w:p>
    <w:p w:rsidR="00EC77D7" w:rsidRDefault="00EC77D7" w:rsidP="00EC77D7">
      <w:pPr>
        <w:pStyle w:val="31"/>
        <w:rPr>
          <w:sz w:val="22"/>
        </w:rPr>
      </w:pPr>
      <w:r>
        <w:rPr>
          <w:sz w:val="22"/>
        </w:rPr>
        <w:t>Заявка принята:</w:t>
      </w:r>
    </w:p>
    <w:p w:rsidR="00EC77D7" w:rsidRDefault="00EC77D7" w:rsidP="00EC77D7">
      <w:pPr>
        <w:pStyle w:val="31"/>
        <w:rPr>
          <w:sz w:val="22"/>
        </w:rPr>
      </w:pPr>
      <w:r>
        <w:rPr>
          <w:sz w:val="22"/>
        </w:rPr>
        <w:t>час _______ мин_______ «____» _________________ 20__г.</w:t>
      </w:r>
    </w:p>
    <w:p w:rsidR="00EC77D7" w:rsidRDefault="00EC77D7" w:rsidP="00EC77D7">
      <w:pPr>
        <w:pStyle w:val="31"/>
        <w:rPr>
          <w:sz w:val="22"/>
        </w:rPr>
      </w:pPr>
      <w:r>
        <w:rPr>
          <w:sz w:val="22"/>
        </w:rPr>
        <w:t>за  № ___________</w:t>
      </w:r>
    </w:p>
    <w:p w:rsidR="00EC77D7" w:rsidRDefault="00EC77D7" w:rsidP="00EC77D7">
      <w:pPr>
        <w:pStyle w:val="31"/>
        <w:rPr>
          <w:sz w:val="22"/>
        </w:rPr>
      </w:pPr>
      <w:r>
        <w:rPr>
          <w:sz w:val="22"/>
        </w:rPr>
        <w:t>Подпись лица принявшего заявку __________________</w:t>
      </w:r>
    </w:p>
    <w:p w:rsidR="00EC77D7" w:rsidRDefault="00EC77D7" w:rsidP="00EC77D7">
      <w:pPr>
        <w:pStyle w:val="1"/>
        <w:spacing w:before="0" w:after="0"/>
        <w:jc w:val="center"/>
        <w:rPr>
          <w:rFonts w:ascii="Times New Roman" w:hAnsi="Times New Roman"/>
          <w:sz w:val="24"/>
          <w:szCs w:val="24"/>
        </w:rPr>
      </w:pPr>
    </w:p>
    <w:p w:rsidR="00EC77D7" w:rsidRPr="00A95329" w:rsidRDefault="00513F3B" w:rsidP="00EC77D7">
      <w:pPr>
        <w:pStyle w:val="1"/>
        <w:spacing w:before="0" w:after="0"/>
        <w:jc w:val="center"/>
        <w:rPr>
          <w:rFonts w:ascii="Times New Roman" w:hAnsi="Times New Roman"/>
          <w:sz w:val="24"/>
          <w:szCs w:val="24"/>
        </w:rPr>
      </w:pPr>
      <w:r>
        <w:rPr>
          <w:rFonts w:ascii="Times New Roman" w:hAnsi="Times New Roman"/>
          <w:sz w:val="24"/>
          <w:szCs w:val="24"/>
        </w:rPr>
        <w:br w:type="page"/>
      </w:r>
      <w:r w:rsidR="00EC77D7" w:rsidRPr="00A95329">
        <w:rPr>
          <w:rFonts w:ascii="Times New Roman" w:hAnsi="Times New Roman"/>
          <w:sz w:val="24"/>
          <w:szCs w:val="24"/>
        </w:rPr>
        <w:lastRenderedPageBreak/>
        <w:t>3. ФОРМА ДОВЕРЕННОСТИ НА УПОЛНОМОЧЕННОЕ ЛИЦО, ИМЕЮЩЕЕ ПРАВО ПРЕДСТАВЛЕНИЯ ИНТЕРЕСОВ ПРЕТЕНДЕНТА НА УЧАСТИЕ В АУКЦИОНЕ</w:t>
      </w:r>
    </w:p>
    <w:p w:rsidR="00EC77D7" w:rsidRPr="00A95329" w:rsidRDefault="00EC77D7" w:rsidP="00EC77D7">
      <w:pPr>
        <w:rPr>
          <w:sz w:val="24"/>
          <w:szCs w:val="24"/>
        </w:rPr>
      </w:pPr>
    </w:p>
    <w:p w:rsidR="00EC77D7" w:rsidRPr="00A95329" w:rsidRDefault="00EC77D7" w:rsidP="00EC77D7">
      <w:pPr>
        <w:rPr>
          <w:sz w:val="24"/>
          <w:szCs w:val="24"/>
        </w:rPr>
      </w:pPr>
    </w:p>
    <w:p w:rsidR="00EC77D7" w:rsidRPr="00A95329" w:rsidRDefault="00EC77D7" w:rsidP="00EC77D7">
      <w:pPr>
        <w:rPr>
          <w:sz w:val="24"/>
          <w:szCs w:val="24"/>
        </w:rPr>
      </w:pPr>
      <w:r w:rsidRPr="00A95329">
        <w:rPr>
          <w:sz w:val="24"/>
          <w:szCs w:val="24"/>
        </w:rPr>
        <w:t>На бланке организации</w:t>
      </w:r>
    </w:p>
    <w:p w:rsidR="00EC77D7" w:rsidRPr="00A95329" w:rsidRDefault="00EC77D7" w:rsidP="00EC77D7">
      <w:pPr>
        <w:rPr>
          <w:sz w:val="24"/>
          <w:szCs w:val="24"/>
        </w:rPr>
      </w:pPr>
      <w:r w:rsidRPr="00A95329">
        <w:rPr>
          <w:sz w:val="24"/>
          <w:szCs w:val="24"/>
        </w:rPr>
        <w:t>Дата, исх. номер</w:t>
      </w:r>
    </w:p>
    <w:p w:rsidR="00EC77D7" w:rsidRPr="00A95329" w:rsidRDefault="00EC77D7" w:rsidP="00EC77D7">
      <w:pPr>
        <w:rPr>
          <w:sz w:val="24"/>
          <w:szCs w:val="24"/>
        </w:rPr>
      </w:pPr>
    </w:p>
    <w:p w:rsidR="00EC77D7" w:rsidRPr="00A95329" w:rsidRDefault="00EC77D7" w:rsidP="00EC77D7">
      <w:pPr>
        <w:jc w:val="center"/>
        <w:rPr>
          <w:b/>
          <w:sz w:val="24"/>
          <w:szCs w:val="24"/>
        </w:rPr>
      </w:pPr>
      <w:r w:rsidRPr="00A95329">
        <w:rPr>
          <w:b/>
          <w:sz w:val="24"/>
          <w:szCs w:val="24"/>
        </w:rPr>
        <w:t>ДОВЕРЕННОСТЬ № ____</w:t>
      </w:r>
    </w:p>
    <w:p w:rsidR="00EC77D7" w:rsidRPr="00A95329" w:rsidRDefault="00EC77D7" w:rsidP="00EC77D7">
      <w:pPr>
        <w:rPr>
          <w:sz w:val="24"/>
          <w:szCs w:val="24"/>
        </w:rPr>
      </w:pPr>
    </w:p>
    <w:p w:rsidR="00EC77D7" w:rsidRPr="00A95329" w:rsidRDefault="00EC77D7" w:rsidP="00EC77D7">
      <w:pPr>
        <w:rPr>
          <w:sz w:val="24"/>
          <w:szCs w:val="24"/>
        </w:rPr>
      </w:pPr>
    </w:p>
    <w:p w:rsidR="00EC77D7" w:rsidRPr="00A95329" w:rsidRDefault="00EC77D7" w:rsidP="00EC77D7">
      <w:pPr>
        <w:tabs>
          <w:tab w:val="right" w:pos="9354"/>
        </w:tabs>
        <w:rPr>
          <w:sz w:val="24"/>
          <w:szCs w:val="24"/>
        </w:rPr>
      </w:pPr>
      <w:r>
        <w:rPr>
          <w:sz w:val="24"/>
          <w:szCs w:val="24"/>
        </w:rPr>
        <w:t>___________</w:t>
      </w:r>
      <w:r w:rsidR="00513F3B">
        <w:rPr>
          <w:sz w:val="24"/>
          <w:szCs w:val="24"/>
        </w:rPr>
        <w:t>______________________________________________</w:t>
      </w:r>
      <w:r w:rsidRPr="00A95329">
        <w:rPr>
          <w:sz w:val="24"/>
          <w:szCs w:val="24"/>
        </w:rPr>
        <w:t>____________________</w:t>
      </w:r>
    </w:p>
    <w:p w:rsidR="00EC77D7" w:rsidRPr="00513F3B" w:rsidRDefault="00EC77D7" w:rsidP="00513F3B">
      <w:pPr>
        <w:jc w:val="center"/>
        <w:rPr>
          <w:i/>
          <w:sz w:val="24"/>
          <w:szCs w:val="24"/>
          <w:vertAlign w:val="superscript"/>
        </w:rPr>
      </w:pPr>
      <w:r w:rsidRPr="00513F3B">
        <w:rPr>
          <w:i/>
          <w:sz w:val="24"/>
          <w:szCs w:val="24"/>
          <w:vertAlign w:val="superscript"/>
        </w:rPr>
        <w:t>(прописью число, месяц и год выдачи доверенности)</w:t>
      </w:r>
    </w:p>
    <w:p w:rsidR="00EC77D7" w:rsidRPr="00A95329" w:rsidRDefault="00EC77D7" w:rsidP="00EC77D7">
      <w:pPr>
        <w:rPr>
          <w:sz w:val="24"/>
          <w:szCs w:val="24"/>
        </w:rPr>
      </w:pPr>
    </w:p>
    <w:p w:rsidR="00EC77D7" w:rsidRPr="00A95329" w:rsidRDefault="00EC77D7" w:rsidP="00EC77D7">
      <w:pPr>
        <w:rPr>
          <w:sz w:val="24"/>
          <w:szCs w:val="24"/>
        </w:rPr>
      </w:pPr>
      <w:r w:rsidRPr="00A95329">
        <w:rPr>
          <w:sz w:val="24"/>
          <w:szCs w:val="24"/>
        </w:rPr>
        <w:t>_______________________________________________</w:t>
      </w:r>
      <w:r>
        <w:rPr>
          <w:sz w:val="24"/>
          <w:szCs w:val="24"/>
        </w:rPr>
        <w:t>______________________________</w:t>
      </w:r>
    </w:p>
    <w:p w:rsidR="00EC77D7" w:rsidRPr="00A95329" w:rsidRDefault="00EC77D7" w:rsidP="00EC77D7">
      <w:pPr>
        <w:jc w:val="center"/>
        <w:rPr>
          <w:i/>
          <w:sz w:val="24"/>
          <w:szCs w:val="24"/>
          <w:vertAlign w:val="superscript"/>
        </w:rPr>
      </w:pPr>
      <w:r w:rsidRPr="00A95329">
        <w:rPr>
          <w:i/>
          <w:sz w:val="24"/>
          <w:szCs w:val="24"/>
          <w:vertAlign w:val="superscript"/>
        </w:rPr>
        <w:t>(наименование Претендента на участие в аукционе)</w:t>
      </w:r>
    </w:p>
    <w:p w:rsidR="00EC77D7" w:rsidRPr="00A95329" w:rsidRDefault="00EC77D7" w:rsidP="00EC77D7">
      <w:pPr>
        <w:rPr>
          <w:sz w:val="24"/>
          <w:szCs w:val="24"/>
        </w:rPr>
      </w:pPr>
      <w:r w:rsidRPr="00A95329">
        <w:rPr>
          <w:sz w:val="24"/>
          <w:szCs w:val="24"/>
        </w:rPr>
        <w:t>доверяет _______________________________________________________</w:t>
      </w:r>
      <w:r w:rsidR="00513F3B">
        <w:rPr>
          <w:sz w:val="24"/>
          <w:szCs w:val="24"/>
        </w:rPr>
        <w:t>______</w:t>
      </w:r>
      <w:r w:rsidRPr="00A95329">
        <w:rPr>
          <w:sz w:val="24"/>
          <w:szCs w:val="24"/>
        </w:rPr>
        <w:t>________________</w:t>
      </w:r>
    </w:p>
    <w:p w:rsidR="00EC77D7" w:rsidRPr="00A95329" w:rsidRDefault="00EC77D7" w:rsidP="00EC77D7">
      <w:pPr>
        <w:jc w:val="center"/>
        <w:rPr>
          <w:i/>
          <w:sz w:val="24"/>
          <w:szCs w:val="24"/>
          <w:vertAlign w:val="superscript"/>
        </w:rPr>
      </w:pPr>
      <w:r w:rsidRPr="00A95329">
        <w:rPr>
          <w:i/>
          <w:sz w:val="24"/>
          <w:szCs w:val="24"/>
          <w:vertAlign w:val="superscript"/>
        </w:rPr>
        <w:t>(фамилия, имя, отчество, должность)</w:t>
      </w:r>
    </w:p>
    <w:p w:rsidR="00EC77D7" w:rsidRPr="00A95329" w:rsidRDefault="00EC77D7" w:rsidP="00EC77D7">
      <w:pPr>
        <w:rPr>
          <w:sz w:val="24"/>
          <w:szCs w:val="24"/>
        </w:rPr>
      </w:pPr>
    </w:p>
    <w:p w:rsidR="00513F3B" w:rsidRDefault="00EC77D7" w:rsidP="00EC77D7">
      <w:pPr>
        <w:rPr>
          <w:sz w:val="24"/>
          <w:szCs w:val="24"/>
        </w:rPr>
      </w:pPr>
      <w:r w:rsidRPr="00A95329">
        <w:rPr>
          <w:sz w:val="24"/>
          <w:szCs w:val="24"/>
        </w:rPr>
        <w:t>паспорт серии ______ № ________ выдан</w:t>
      </w:r>
      <w:r w:rsidR="00513F3B">
        <w:rPr>
          <w:sz w:val="24"/>
          <w:szCs w:val="24"/>
        </w:rPr>
        <w:t xml:space="preserve"> </w:t>
      </w:r>
      <w:r w:rsidRPr="00A95329">
        <w:rPr>
          <w:sz w:val="24"/>
          <w:szCs w:val="24"/>
        </w:rPr>
        <w:t>__________________________</w:t>
      </w:r>
      <w:r w:rsidR="00513F3B">
        <w:rPr>
          <w:sz w:val="24"/>
          <w:szCs w:val="24"/>
        </w:rPr>
        <w:t xml:space="preserve">________________ </w:t>
      </w:r>
    </w:p>
    <w:p w:rsidR="00513F3B" w:rsidRDefault="00513F3B" w:rsidP="00EC77D7">
      <w:pPr>
        <w:rPr>
          <w:sz w:val="24"/>
          <w:szCs w:val="24"/>
        </w:rPr>
      </w:pPr>
    </w:p>
    <w:p w:rsidR="00EC77D7" w:rsidRPr="00A95329" w:rsidRDefault="00EC77D7" w:rsidP="00EC77D7">
      <w:pPr>
        <w:rPr>
          <w:sz w:val="24"/>
          <w:szCs w:val="24"/>
        </w:rPr>
      </w:pPr>
      <w:r w:rsidRPr="00A95329">
        <w:rPr>
          <w:sz w:val="24"/>
          <w:szCs w:val="24"/>
        </w:rPr>
        <w:t>«____»________</w:t>
      </w:r>
      <w:r w:rsidR="00513F3B">
        <w:rPr>
          <w:sz w:val="24"/>
          <w:szCs w:val="24"/>
        </w:rPr>
        <w:t>_____ г</w:t>
      </w:r>
      <w:r w:rsidRPr="00A95329">
        <w:rPr>
          <w:sz w:val="24"/>
          <w:szCs w:val="24"/>
        </w:rPr>
        <w:t>ода.</w:t>
      </w:r>
    </w:p>
    <w:p w:rsidR="00EC77D7" w:rsidRPr="00A95329" w:rsidRDefault="00EC77D7" w:rsidP="00EC77D7">
      <w:pPr>
        <w:rPr>
          <w:sz w:val="24"/>
          <w:szCs w:val="24"/>
        </w:rPr>
      </w:pPr>
    </w:p>
    <w:p w:rsidR="00EC77D7" w:rsidRPr="00A95329" w:rsidRDefault="00EC77D7" w:rsidP="00EC77D7">
      <w:pPr>
        <w:rPr>
          <w:sz w:val="24"/>
          <w:szCs w:val="24"/>
        </w:rPr>
      </w:pPr>
      <w:r w:rsidRPr="00A95329">
        <w:rPr>
          <w:sz w:val="24"/>
          <w:szCs w:val="24"/>
        </w:rPr>
        <w:t>представлять интересы __________________________</w:t>
      </w:r>
      <w:r w:rsidR="00812899">
        <w:rPr>
          <w:sz w:val="24"/>
          <w:szCs w:val="24"/>
        </w:rPr>
        <w:t>_________________</w:t>
      </w:r>
      <w:r w:rsidRPr="00A95329">
        <w:rPr>
          <w:sz w:val="24"/>
          <w:szCs w:val="24"/>
        </w:rPr>
        <w:t>__________________________________</w:t>
      </w:r>
    </w:p>
    <w:p w:rsidR="00EC77D7" w:rsidRPr="00A95329" w:rsidRDefault="00EC77D7" w:rsidP="00812899">
      <w:pPr>
        <w:jc w:val="center"/>
        <w:rPr>
          <w:i/>
          <w:sz w:val="24"/>
          <w:szCs w:val="24"/>
          <w:vertAlign w:val="superscript"/>
        </w:rPr>
      </w:pPr>
      <w:r w:rsidRPr="00A95329">
        <w:rPr>
          <w:i/>
          <w:sz w:val="24"/>
          <w:szCs w:val="24"/>
          <w:vertAlign w:val="superscript"/>
        </w:rPr>
        <w:t>(наименование Претендента на участие в аукционе)</w:t>
      </w:r>
    </w:p>
    <w:p w:rsidR="00EC77D7" w:rsidRPr="00A95329" w:rsidRDefault="00EC77D7" w:rsidP="00EC77D7">
      <w:pPr>
        <w:rPr>
          <w:sz w:val="24"/>
          <w:szCs w:val="24"/>
          <w:vertAlign w:val="superscript"/>
        </w:rPr>
      </w:pPr>
    </w:p>
    <w:p w:rsidR="00EC77D7" w:rsidRPr="00A95329" w:rsidRDefault="00EC77D7" w:rsidP="00812899">
      <w:pPr>
        <w:ind w:right="-1"/>
        <w:jc w:val="both"/>
        <w:rPr>
          <w:sz w:val="24"/>
          <w:szCs w:val="24"/>
        </w:rPr>
      </w:pPr>
      <w:r w:rsidRPr="00A95329">
        <w:rPr>
          <w:sz w:val="24"/>
          <w:szCs w:val="24"/>
        </w:rPr>
        <w:t>на аукционе на право заключения договор</w:t>
      </w:r>
      <w:r>
        <w:rPr>
          <w:sz w:val="24"/>
          <w:szCs w:val="24"/>
        </w:rPr>
        <w:t xml:space="preserve">а аренды земельного участка, проводимого Администрацией </w:t>
      </w:r>
      <w:r w:rsidR="00812899">
        <w:rPr>
          <w:sz w:val="24"/>
          <w:szCs w:val="24"/>
        </w:rPr>
        <w:t xml:space="preserve">Амурзетского </w:t>
      </w:r>
      <w:r>
        <w:rPr>
          <w:sz w:val="24"/>
          <w:szCs w:val="24"/>
        </w:rPr>
        <w:t>сельского поселения</w:t>
      </w:r>
      <w:r w:rsidRPr="00A95329">
        <w:rPr>
          <w:sz w:val="24"/>
          <w:szCs w:val="24"/>
        </w:rPr>
        <w:t>, в том числе: заявлять от имени доверителя предложения по цене договора (лота), подписывать</w:t>
      </w:r>
      <w:r>
        <w:rPr>
          <w:sz w:val="24"/>
          <w:szCs w:val="24"/>
        </w:rPr>
        <w:t xml:space="preserve"> договор</w:t>
      </w:r>
      <w:r w:rsidRPr="00A95329">
        <w:rPr>
          <w:sz w:val="24"/>
          <w:szCs w:val="24"/>
        </w:rPr>
        <w:t>, подавать и получать любые документы, и совершать все необходимые действия, связанные с выполнением настоящего поручения.</w:t>
      </w:r>
    </w:p>
    <w:p w:rsidR="00EC77D7" w:rsidRPr="00A95329" w:rsidRDefault="00EC77D7" w:rsidP="00EC77D7">
      <w:pPr>
        <w:rPr>
          <w:sz w:val="24"/>
          <w:szCs w:val="24"/>
        </w:rPr>
      </w:pPr>
    </w:p>
    <w:p w:rsidR="00EC77D7" w:rsidRPr="00A95329" w:rsidRDefault="00EC77D7" w:rsidP="00EC77D7">
      <w:pPr>
        <w:rPr>
          <w:sz w:val="24"/>
          <w:szCs w:val="24"/>
        </w:rPr>
      </w:pPr>
      <w:r w:rsidRPr="00A95329">
        <w:rPr>
          <w:sz w:val="24"/>
          <w:szCs w:val="24"/>
        </w:rPr>
        <w:t>Подпись _______________________</w:t>
      </w:r>
      <w:r w:rsidRPr="00A95329">
        <w:rPr>
          <w:sz w:val="24"/>
          <w:szCs w:val="24"/>
        </w:rPr>
        <w:tab/>
        <w:t>_____________________</w:t>
      </w:r>
      <w:r w:rsidR="00812899">
        <w:rPr>
          <w:sz w:val="24"/>
          <w:szCs w:val="24"/>
        </w:rPr>
        <w:t>____________</w:t>
      </w:r>
      <w:r w:rsidRPr="00A95329">
        <w:rPr>
          <w:sz w:val="24"/>
          <w:szCs w:val="24"/>
        </w:rPr>
        <w:t xml:space="preserve">_ удостоверяем. </w:t>
      </w:r>
    </w:p>
    <w:p w:rsidR="00EC77D7" w:rsidRPr="00A95329" w:rsidRDefault="00812899" w:rsidP="00812899">
      <w:pPr>
        <w:tabs>
          <w:tab w:val="center" w:pos="2552"/>
          <w:tab w:val="center" w:pos="5760"/>
        </w:tabs>
        <w:rPr>
          <w:i/>
          <w:sz w:val="24"/>
          <w:szCs w:val="24"/>
          <w:vertAlign w:val="superscript"/>
        </w:rPr>
      </w:pPr>
      <w:r>
        <w:rPr>
          <w:i/>
          <w:sz w:val="24"/>
          <w:szCs w:val="24"/>
          <w:vertAlign w:val="superscript"/>
        </w:rPr>
        <w:t xml:space="preserve">                                             </w:t>
      </w:r>
      <w:r w:rsidR="00EC77D7" w:rsidRPr="00A95329">
        <w:rPr>
          <w:i/>
          <w:sz w:val="24"/>
          <w:szCs w:val="24"/>
          <w:vertAlign w:val="superscript"/>
        </w:rPr>
        <w:t>(Ф.И.О. удостоверяемого)</w:t>
      </w:r>
      <w:r w:rsidR="00EC77D7" w:rsidRPr="00A95329">
        <w:rPr>
          <w:i/>
          <w:sz w:val="24"/>
          <w:szCs w:val="24"/>
          <w:vertAlign w:val="superscript"/>
        </w:rPr>
        <w:tab/>
      </w:r>
      <w:r>
        <w:rPr>
          <w:i/>
          <w:sz w:val="24"/>
          <w:szCs w:val="24"/>
          <w:vertAlign w:val="superscript"/>
        </w:rPr>
        <w:t xml:space="preserve">                        </w:t>
      </w:r>
      <w:r w:rsidR="00EC77D7" w:rsidRPr="00A95329">
        <w:rPr>
          <w:i/>
          <w:sz w:val="24"/>
          <w:szCs w:val="24"/>
          <w:vertAlign w:val="superscript"/>
        </w:rPr>
        <w:t>(подпись удостоверяемого)</w:t>
      </w:r>
    </w:p>
    <w:p w:rsidR="00EC77D7" w:rsidRPr="00A95329" w:rsidRDefault="00EC77D7" w:rsidP="00EC77D7">
      <w:pPr>
        <w:rPr>
          <w:sz w:val="24"/>
          <w:szCs w:val="24"/>
        </w:rPr>
      </w:pPr>
    </w:p>
    <w:p w:rsidR="00EC77D7" w:rsidRPr="00A95329" w:rsidRDefault="00EC77D7" w:rsidP="00EC77D7">
      <w:pPr>
        <w:rPr>
          <w:sz w:val="24"/>
          <w:szCs w:val="24"/>
        </w:rPr>
      </w:pPr>
      <w:r w:rsidRPr="00A95329">
        <w:rPr>
          <w:sz w:val="24"/>
          <w:szCs w:val="24"/>
        </w:rPr>
        <w:t>Доверенность действительна по «____» _______________20</w:t>
      </w:r>
      <w:r>
        <w:rPr>
          <w:sz w:val="24"/>
          <w:szCs w:val="24"/>
        </w:rPr>
        <w:t>1</w:t>
      </w:r>
      <w:r w:rsidR="00812899">
        <w:rPr>
          <w:sz w:val="24"/>
          <w:szCs w:val="24"/>
        </w:rPr>
        <w:t>__</w:t>
      </w:r>
      <w:r w:rsidRPr="00A95329">
        <w:rPr>
          <w:sz w:val="24"/>
          <w:szCs w:val="24"/>
        </w:rPr>
        <w:t xml:space="preserve"> года.</w:t>
      </w:r>
    </w:p>
    <w:p w:rsidR="00EC77D7" w:rsidRPr="00A95329" w:rsidRDefault="00EC77D7" w:rsidP="00EC77D7">
      <w:pPr>
        <w:rPr>
          <w:sz w:val="24"/>
          <w:szCs w:val="24"/>
        </w:rPr>
      </w:pPr>
    </w:p>
    <w:p w:rsidR="00EC77D7" w:rsidRPr="00A95329" w:rsidRDefault="00EC77D7" w:rsidP="00EC77D7">
      <w:pPr>
        <w:rPr>
          <w:sz w:val="24"/>
          <w:szCs w:val="24"/>
        </w:rPr>
      </w:pPr>
    </w:p>
    <w:p w:rsidR="00EC77D7" w:rsidRPr="00A95329" w:rsidRDefault="00EC77D7" w:rsidP="00EC77D7">
      <w:pPr>
        <w:rPr>
          <w:sz w:val="24"/>
          <w:szCs w:val="24"/>
        </w:rPr>
      </w:pPr>
      <w:r w:rsidRPr="00A95329">
        <w:rPr>
          <w:sz w:val="24"/>
          <w:szCs w:val="24"/>
        </w:rPr>
        <w:t>Подпись руководителя (уполномоченного лица)</w:t>
      </w:r>
      <w:r w:rsidRPr="00A60631">
        <w:t xml:space="preserve"> </w:t>
      </w:r>
      <w:r>
        <w:t xml:space="preserve">                                    </w:t>
      </w:r>
    </w:p>
    <w:p w:rsidR="00EC77D7" w:rsidRPr="00A95329" w:rsidRDefault="00EC77D7" w:rsidP="00EC77D7">
      <w:pPr>
        <w:rPr>
          <w:sz w:val="24"/>
          <w:szCs w:val="24"/>
        </w:rPr>
      </w:pPr>
      <w:r>
        <w:rPr>
          <w:sz w:val="24"/>
          <w:szCs w:val="24"/>
        </w:rPr>
        <w:t xml:space="preserve">Подпись </w:t>
      </w:r>
      <w:r w:rsidRPr="00A95329">
        <w:rPr>
          <w:sz w:val="24"/>
          <w:szCs w:val="24"/>
        </w:rPr>
        <w:t>Претендента на участие в аукционе</w:t>
      </w:r>
      <w:r w:rsidRPr="00A95329">
        <w:rPr>
          <w:b/>
          <w:sz w:val="24"/>
          <w:szCs w:val="24"/>
        </w:rPr>
        <w:t xml:space="preserve">              </w:t>
      </w:r>
      <w:r>
        <w:rPr>
          <w:b/>
          <w:sz w:val="24"/>
          <w:szCs w:val="24"/>
        </w:rPr>
        <w:t xml:space="preserve">                                  </w:t>
      </w:r>
      <w:r w:rsidRPr="00A60631">
        <w:rPr>
          <w:sz w:val="24"/>
          <w:szCs w:val="24"/>
        </w:rPr>
        <w:t>/       ФИО        /</w:t>
      </w:r>
      <w:r w:rsidRPr="00A95329">
        <w:rPr>
          <w:b/>
          <w:sz w:val="24"/>
          <w:szCs w:val="24"/>
        </w:rPr>
        <w:t xml:space="preserve">                                   </w:t>
      </w:r>
      <w:r w:rsidRPr="00A95329">
        <w:rPr>
          <w:sz w:val="24"/>
          <w:szCs w:val="24"/>
        </w:rPr>
        <w:t xml:space="preserve">               </w:t>
      </w:r>
    </w:p>
    <w:p w:rsidR="00EC77D7" w:rsidRPr="00A95329" w:rsidRDefault="00EC77D7" w:rsidP="00EC77D7">
      <w:pPr>
        <w:rPr>
          <w:sz w:val="24"/>
          <w:szCs w:val="24"/>
        </w:rPr>
      </w:pPr>
    </w:p>
    <w:p w:rsidR="00EC77D7" w:rsidRPr="00A95329" w:rsidRDefault="00EC77D7" w:rsidP="00EC77D7">
      <w:pPr>
        <w:rPr>
          <w:sz w:val="24"/>
          <w:szCs w:val="24"/>
        </w:rPr>
      </w:pPr>
    </w:p>
    <w:p w:rsidR="00EC77D7" w:rsidRPr="00A95329" w:rsidRDefault="00EC77D7" w:rsidP="00EC77D7">
      <w:pPr>
        <w:rPr>
          <w:sz w:val="24"/>
          <w:szCs w:val="24"/>
        </w:rPr>
      </w:pPr>
      <w:r w:rsidRPr="00A95329">
        <w:rPr>
          <w:sz w:val="24"/>
          <w:szCs w:val="24"/>
        </w:rPr>
        <w:t>МП</w:t>
      </w:r>
    </w:p>
    <w:p w:rsidR="00EC77D7" w:rsidRPr="00A95329" w:rsidRDefault="00EC77D7" w:rsidP="00EC77D7">
      <w:pPr>
        <w:keepNext/>
        <w:keepLines/>
        <w:widowControl w:val="0"/>
        <w:suppressLineNumbers/>
        <w:suppressAutoHyphens/>
        <w:autoSpaceDE w:val="0"/>
        <w:autoSpaceDN w:val="0"/>
        <w:adjustRightInd w:val="0"/>
        <w:spacing w:before="57"/>
        <w:ind w:left="283" w:right="283"/>
        <w:jc w:val="both"/>
        <w:rPr>
          <w:sz w:val="24"/>
          <w:szCs w:val="24"/>
        </w:rPr>
      </w:pPr>
    </w:p>
    <w:p w:rsidR="00EC77D7" w:rsidRDefault="00EC77D7"/>
    <w:p w:rsidR="00EC77D7" w:rsidRDefault="00EC77D7"/>
    <w:p w:rsidR="00EC77D7" w:rsidRDefault="00EC77D7"/>
    <w:p w:rsidR="00EC77D7" w:rsidRDefault="00812899" w:rsidP="00EC77D7">
      <w:pPr>
        <w:jc w:val="center"/>
      </w:pPr>
      <w:r>
        <w:rPr>
          <w:b/>
          <w:szCs w:val="24"/>
        </w:rPr>
        <w:br w:type="page"/>
      </w:r>
      <w:r w:rsidR="00EC77D7" w:rsidRPr="00A95329">
        <w:rPr>
          <w:b/>
          <w:szCs w:val="24"/>
        </w:rPr>
        <w:lastRenderedPageBreak/>
        <w:t>РАЗДЕЛ IV. ПРОЕКТ ДОГОВОР</w:t>
      </w:r>
      <w:r w:rsidR="00EC77D7">
        <w:rPr>
          <w:b/>
          <w:szCs w:val="24"/>
        </w:rPr>
        <w:t>А</w:t>
      </w:r>
    </w:p>
    <w:p w:rsidR="00EC77D7" w:rsidRDefault="00EC77D7"/>
    <w:p w:rsidR="00EC77D7" w:rsidRPr="00812899" w:rsidRDefault="00EC77D7" w:rsidP="00EC77D7">
      <w:pPr>
        <w:pStyle w:val="ConsNonformat"/>
        <w:jc w:val="center"/>
        <w:rPr>
          <w:rFonts w:ascii="Times New Roman" w:hAnsi="Times New Roman" w:cs="Times New Roman"/>
          <w:sz w:val="24"/>
          <w:szCs w:val="24"/>
        </w:rPr>
      </w:pPr>
      <w:r w:rsidRPr="00812899">
        <w:rPr>
          <w:rFonts w:ascii="Times New Roman" w:hAnsi="Times New Roman" w:cs="Times New Roman"/>
          <w:sz w:val="24"/>
          <w:szCs w:val="24"/>
        </w:rPr>
        <w:t>ДОГОВОР АРЕНДЫ,</w:t>
      </w:r>
    </w:p>
    <w:p w:rsidR="00EC77D7" w:rsidRPr="00812899" w:rsidRDefault="00EC77D7" w:rsidP="00EC77D7">
      <w:pPr>
        <w:pStyle w:val="ConsNonformat"/>
        <w:jc w:val="center"/>
        <w:rPr>
          <w:rFonts w:ascii="Times New Roman" w:hAnsi="Times New Roman" w:cs="Times New Roman"/>
          <w:sz w:val="24"/>
          <w:szCs w:val="24"/>
        </w:rPr>
      </w:pPr>
      <w:r w:rsidRPr="00812899">
        <w:rPr>
          <w:rFonts w:ascii="Times New Roman" w:hAnsi="Times New Roman" w:cs="Times New Roman"/>
          <w:sz w:val="24"/>
          <w:szCs w:val="24"/>
        </w:rPr>
        <w:t xml:space="preserve">НАХОДЯЩЕГОСЯ В </w:t>
      </w:r>
      <w:r w:rsidRPr="00812899">
        <w:rPr>
          <w:rFonts w:ascii="Times New Roman" w:hAnsi="Times New Roman" w:cs="Times New Roman"/>
          <w:caps/>
          <w:sz w:val="24"/>
          <w:szCs w:val="24"/>
        </w:rPr>
        <w:t>муниципальной</w:t>
      </w:r>
      <w:r w:rsidRPr="00812899">
        <w:rPr>
          <w:rFonts w:ascii="Times New Roman" w:hAnsi="Times New Roman" w:cs="Times New Roman"/>
          <w:sz w:val="24"/>
          <w:szCs w:val="24"/>
        </w:rPr>
        <w:t xml:space="preserve"> СОБСТВЕННОСТИ</w:t>
      </w:r>
    </w:p>
    <w:p w:rsidR="00EC77D7" w:rsidRPr="00812899" w:rsidRDefault="00EC77D7" w:rsidP="00EC77D7">
      <w:pPr>
        <w:pStyle w:val="ConsNonformat"/>
        <w:jc w:val="center"/>
        <w:rPr>
          <w:rFonts w:ascii="Times New Roman" w:hAnsi="Times New Roman" w:cs="Times New Roman"/>
          <w:sz w:val="24"/>
          <w:szCs w:val="24"/>
        </w:rPr>
      </w:pPr>
      <w:r w:rsidRPr="00812899">
        <w:rPr>
          <w:rFonts w:ascii="Times New Roman" w:hAnsi="Times New Roman" w:cs="Times New Roman"/>
          <w:sz w:val="24"/>
          <w:szCs w:val="24"/>
        </w:rPr>
        <w:t>ЗЕМЕЛЬНОГО УЧАСТКА</w:t>
      </w:r>
    </w:p>
    <w:p w:rsidR="00812899" w:rsidRPr="00AE2DD9" w:rsidRDefault="00812899" w:rsidP="00EC77D7">
      <w:pPr>
        <w:pStyle w:val="ConsNonformat"/>
        <w:jc w:val="both"/>
        <w:rPr>
          <w:rFonts w:ascii="Times New Roman" w:hAnsi="Times New Roman" w:cs="Times New Roman"/>
          <w:sz w:val="16"/>
          <w:szCs w:val="16"/>
        </w:rPr>
      </w:pPr>
    </w:p>
    <w:p w:rsidR="00EC77D7" w:rsidRPr="00812899" w:rsidRDefault="00EC77D7" w:rsidP="00EC77D7">
      <w:pPr>
        <w:pStyle w:val="ConsNonformat"/>
        <w:jc w:val="both"/>
        <w:rPr>
          <w:rFonts w:ascii="Times New Roman" w:hAnsi="Times New Roman" w:cs="Times New Roman"/>
          <w:sz w:val="24"/>
          <w:szCs w:val="24"/>
        </w:rPr>
      </w:pPr>
      <w:r w:rsidRPr="00812899">
        <w:rPr>
          <w:rFonts w:ascii="Times New Roman" w:hAnsi="Times New Roman" w:cs="Times New Roman"/>
          <w:sz w:val="24"/>
          <w:szCs w:val="24"/>
        </w:rPr>
        <w:t>с. Амурзет                                                                                                      № ___</w:t>
      </w:r>
      <w:r w:rsidR="00812899">
        <w:rPr>
          <w:rFonts w:ascii="Times New Roman" w:hAnsi="Times New Roman" w:cs="Times New Roman"/>
          <w:sz w:val="24"/>
          <w:szCs w:val="24"/>
        </w:rPr>
        <w:t xml:space="preserve"> </w:t>
      </w:r>
      <w:r w:rsidRPr="00812899">
        <w:rPr>
          <w:rFonts w:ascii="Times New Roman" w:hAnsi="Times New Roman" w:cs="Times New Roman"/>
          <w:sz w:val="24"/>
          <w:szCs w:val="24"/>
        </w:rPr>
        <w:t>от</w:t>
      </w:r>
      <w:r w:rsidR="00812899">
        <w:rPr>
          <w:rFonts w:ascii="Times New Roman" w:hAnsi="Times New Roman" w:cs="Times New Roman"/>
          <w:sz w:val="24"/>
          <w:szCs w:val="24"/>
        </w:rPr>
        <w:t xml:space="preserve"> _</w:t>
      </w:r>
      <w:r w:rsidRPr="00812899">
        <w:rPr>
          <w:rFonts w:ascii="Times New Roman" w:hAnsi="Times New Roman" w:cs="Times New Roman"/>
          <w:sz w:val="24"/>
          <w:szCs w:val="24"/>
        </w:rPr>
        <w:t>________</w:t>
      </w:r>
    </w:p>
    <w:p w:rsidR="00EC77D7" w:rsidRPr="00812899" w:rsidRDefault="00EC77D7" w:rsidP="00AE2DD9">
      <w:pPr>
        <w:spacing w:before="120"/>
        <w:rPr>
          <w:sz w:val="24"/>
          <w:szCs w:val="24"/>
        </w:rPr>
      </w:pPr>
      <w:r w:rsidRPr="00812899">
        <w:rPr>
          <w:sz w:val="24"/>
          <w:szCs w:val="24"/>
        </w:rPr>
        <w:t>Арендодатель</w:t>
      </w:r>
      <w:r w:rsidR="00812899">
        <w:rPr>
          <w:sz w:val="24"/>
          <w:szCs w:val="24"/>
        </w:rPr>
        <w:t xml:space="preserve"> </w:t>
      </w:r>
      <w:r w:rsidRPr="00812899">
        <w:rPr>
          <w:sz w:val="24"/>
          <w:szCs w:val="24"/>
        </w:rPr>
        <w:t>_________________________________________________________________</w:t>
      </w:r>
    </w:p>
    <w:p w:rsidR="00EC77D7" w:rsidRPr="00812899" w:rsidRDefault="00EC77D7" w:rsidP="00812899">
      <w:pPr>
        <w:ind w:left="1498"/>
        <w:jc w:val="center"/>
        <w:rPr>
          <w:sz w:val="24"/>
          <w:szCs w:val="24"/>
          <w:vertAlign w:val="superscript"/>
        </w:rPr>
      </w:pPr>
      <w:r w:rsidRPr="00812899">
        <w:rPr>
          <w:sz w:val="24"/>
          <w:szCs w:val="24"/>
          <w:vertAlign w:val="superscript"/>
        </w:rPr>
        <w:t>(наименование администрации, органа или организации</w:t>
      </w:r>
    </w:p>
    <w:p w:rsidR="00EC77D7" w:rsidRPr="00812899" w:rsidRDefault="00EC77D7" w:rsidP="00EC77D7">
      <w:pPr>
        <w:rPr>
          <w:sz w:val="24"/>
          <w:szCs w:val="24"/>
        </w:rPr>
      </w:pPr>
      <w:r w:rsidRPr="00812899">
        <w:rPr>
          <w:sz w:val="24"/>
          <w:szCs w:val="24"/>
        </w:rPr>
        <w:t>_____________________________________________________________________________</w:t>
      </w:r>
    </w:p>
    <w:p w:rsidR="00EC77D7" w:rsidRPr="00812899" w:rsidRDefault="00EC77D7" w:rsidP="00812899">
      <w:pPr>
        <w:jc w:val="center"/>
        <w:rPr>
          <w:sz w:val="24"/>
          <w:szCs w:val="24"/>
          <w:vertAlign w:val="superscript"/>
        </w:rPr>
      </w:pPr>
      <w:r w:rsidRPr="00812899">
        <w:rPr>
          <w:sz w:val="24"/>
          <w:szCs w:val="24"/>
          <w:vertAlign w:val="superscript"/>
        </w:rPr>
        <w:t>уполномоченных выполнять функции арендодателя)</w:t>
      </w:r>
    </w:p>
    <w:p w:rsidR="00EC77D7" w:rsidRPr="00812899" w:rsidRDefault="00EC77D7" w:rsidP="00EC77D7">
      <w:pPr>
        <w:rPr>
          <w:sz w:val="24"/>
          <w:szCs w:val="24"/>
        </w:rPr>
      </w:pPr>
      <w:r w:rsidRPr="00812899">
        <w:rPr>
          <w:sz w:val="24"/>
          <w:szCs w:val="24"/>
        </w:rPr>
        <w:t>в</w:t>
      </w:r>
      <w:r w:rsidR="00812899">
        <w:rPr>
          <w:sz w:val="24"/>
          <w:szCs w:val="24"/>
        </w:rPr>
        <w:t xml:space="preserve"> </w:t>
      </w:r>
      <w:r w:rsidRPr="00812899">
        <w:rPr>
          <w:sz w:val="24"/>
          <w:szCs w:val="24"/>
        </w:rPr>
        <w:t>лице</w:t>
      </w:r>
      <w:r w:rsidR="00812899">
        <w:rPr>
          <w:sz w:val="24"/>
          <w:szCs w:val="24"/>
        </w:rPr>
        <w:t xml:space="preserve"> </w:t>
      </w:r>
      <w:r w:rsidRPr="00812899">
        <w:rPr>
          <w:sz w:val="24"/>
          <w:szCs w:val="24"/>
        </w:rPr>
        <w:t>_________________________________</w:t>
      </w:r>
      <w:r w:rsidR="00812899">
        <w:rPr>
          <w:sz w:val="24"/>
          <w:szCs w:val="24"/>
        </w:rPr>
        <w:t>_</w:t>
      </w:r>
      <w:r w:rsidRPr="00812899">
        <w:rPr>
          <w:sz w:val="24"/>
          <w:szCs w:val="24"/>
        </w:rPr>
        <w:t>_____________________________________</w:t>
      </w:r>
      <w:r w:rsidR="00812899">
        <w:rPr>
          <w:sz w:val="24"/>
          <w:szCs w:val="24"/>
        </w:rPr>
        <w:t>,</w:t>
      </w:r>
    </w:p>
    <w:p w:rsidR="00EC77D7" w:rsidRPr="00812899" w:rsidRDefault="00EC77D7" w:rsidP="00812899">
      <w:pPr>
        <w:ind w:left="700" w:right="-1"/>
        <w:jc w:val="center"/>
        <w:rPr>
          <w:sz w:val="24"/>
          <w:szCs w:val="24"/>
          <w:vertAlign w:val="superscript"/>
        </w:rPr>
      </w:pPr>
      <w:r w:rsidRPr="00812899">
        <w:rPr>
          <w:sz w:val="24"/>
          <w:szCs w:val="24"/>
          <w:vertAlign w:val="superscript"/>
        </w:rPr>
        <w:t>(фамилия, отчество, имя, должность представителя арендодателя )</w:t>
      </w:r>
    </w:p>
    <w:p w:rsidR="00EC77D7" w:rsidRPr="00812899" w:rsidRDefault="00EC77D7" w:rsidP="00EC77D7">
      <w:pPr>
        <w:ind w:left="40" w:right="72" w:hanging="40"/>
        <w:jc w:val="both"/>
        <w:rPr>
          <w:sz w:val="24"/>
          <w:szCs w:val="24"/>
        </w:rPr>
      </w:pPr>
      <w:r w:rsidRPr="00812899">
        <w:rPr>
          <w:sz w:val="24"/>
          <w:szCs w:val="24"/>
        </w:rPr>
        <w:t>действующего на основании ___________________________________________________,</w:t>
      </w:r>
    </w:p>
    <w:p w:rsidR="00EC77D7" w:rsidRPr="00812899" w:rsidRDefault="00EC77D7" w:rsidP="00812899">
      <w:pPr>
        <w:ind w:left="2996" w:right="-1"/>
        <w:jc w:val="center"/>
        <w:rPr>
          <w:sz w:val="24"/>
          <w:szCs w:val="24"/>
          <w:vertAlign w:val="superscript"/>
        </w:rPr>
      </w:pPr>
      <w:r w:rsidRPr="00812899">
        <w:rPr>
          <w:sz w:val="24"/>
          <w:szCs w:val="24"/>
          <w:vertAlign w:val="superscript"/>
        </w:rPr>
        <w:t>(название документа, удостоверяющего полномочия представителя)</w:t>
      </w:r>
    </w:p>
    <w:p w:rsidR="00EC77D7" w:rsidRPr="00812899" w:rsidRDefault="00EC77D7" w:rsidP="00EC77D7">
      <w:pPr>
        <w:rPr>
          <w:sz w:val="24"/>
          <w:szCs w:val="24"/>
        </w:rPr>
      </w:pPr>
      <w:r w:rsidRPr="00812899">
        <w:rPr>
          <w:sz w:val="24"/>
          <w:szCs w:val="24"/>
        </w:rPr>
        <w:t>с одной стороны, и Арендатор</w:t>
      </w:r>
      <w:r w:rsidR="00BD3207">
        <w:rPr>
          <w:sz w:val="24"/>
          <w:szCs w:val="24"/>
        </w:rPr>
        <w:t xml:space="preserve"> </w:t>
      </w:r>
      <w:r w:rsidRPr="00812899">
        <w:rPr>
          <w:sz w:val="24"/>
          <w:szCs w:val="24"/>
        </w:rPr>
        <w:t>__________________________________________________,</w:t>
      </w:r>
    </w:p>
    <w:p w:rsidR="00EC77D7" w:rsidRPr="00BD3207" w:rsidRDefault="00EC77D7" w:rsidP="00BD3207">
      <w:pPr>
        <w:ind w:left="3164" w:right="-1"/>
        <w:jc w:val="center"/>
        <w:rPr>
          <w:sz w:val="24"/>
          <w:szCs w:val="24"/>
          <w:vertAlign w:val="superscript"/>
        </w:rPr>
      </w:pPr>
      <w:r w:rsidRPr="00BD3207">
        <w:rPr>
          <w:sz w:val="24"/>
          <w:szCs w:val="24"/>
          <w:vertAlign w:val="superscript"/>
        </w:rPr>
        <w:t>(полное наименование юридического лица либо КФХ)</w:t>
      </w:r>
    </w:p>
    <w:p w:rsidR="00EC77D7" w:rsidRDefault="00EC77D7" w:rsidP="00EC77D7">
      <w:pPr>
        <w:jc w:val="both"/>
        <w:rPr>
          <w:sz w:val="24"/>
          <w:szCs w:val="24"/>
        </w:rPr>
      </w:pPr>
      <w:r w:rsidRPr="00812899">
        <w:rPr>
          <w:sz w:val="24"/>
          <w:szCs w:val="24"/>
        </w:rPr>
        <w:t>в лице</w:t>
      </w:r>
      <w:r w:rsidR="00BD3207">
        <w:rPr>
          <w:sz w:val="24"/>
          <w:szCs w:val="24"/>
        </w:rPr>
        <w:t xml:space="preserve"> </w:t>
      </w:r>
      <w:r w:rsidRPr="00812899">
        <w:rPr>
          <w:sz w:val="24"/>
          <w:szCs w:val="24"/>
        </w:rPr>
        <w:t>________________________________________</w:t>
      </w:r>
      <w:r w:rsidR="00BD3207">
        <w:rPr>
          <w:sz w:val="24"/>
          <w:szCs w:val="24"/>
        </w:rPr>
        <w:t>_______________________________</w:t>
      </w:r>
    </w:p>
    <w:p w:rsidR="00EC77D7" w:rsidRDefault="00EC77D7" w:rsidP="00BD3207">
      <w:pPr>
        <w:ind w:left="686"/>
        <w:jc w:val="center"/>
        <w:rPr>
          <w:sz w:val="24"/>
          <w:szCs w:val="24"/>
          <w:vertAlign w:val="superscript"/>
        </w:rPr>
      </w:pPr>
      <w:r w:rsidRPr="00BD3207">
        <w:rPr>
          <w:sz w:val="24"/>
          <w:szCs w:val="24"/>
          <w:vertAlign w:val="superscript"/>
        </w:rPr>
        <w:t>(фамилия, имя, отчество, паспортные данные представителя арендатора)</w:t>
      </w:r>
    </w:p>
    <w:p w:rsidR="00BD3207" w:rsidRPr="00BD3207" w:rsidRDefault="00BD3207" w:rsidP="00BD3207">
      <w:pPr>
        <w:spacing w:before="120"/>
        <w:rPr>
          <w:sz w:val="24"/>
          <w:szCs w:val="24"/>
        </w:rPr>
      </w:pPr>
      <w:r>
        <w:rPr>
          <w:sz w:val="24"/>
          <w:szCs w:val="24"/>
        </w:rPr>
        <w:t>_____________________________________________________________________________,</w:t>
      </w:r>
    </w:p>
    <w:p w:rsidR="00EC77D7" w:rsidRPr="00812899" w:rsidRDefault="00EC77D7" w:rsidP="00BD3207">
      <w:pPr>
        <w:tabs>
          <w:tab w:val="left" w:pos="0"/>
        </w:tabs>
        <w:spacing w:before="120"/>
        <w:jc w:val="both"/>
        <w:rPr>
          <w:sz w:val="24"/>
          <w:szCs w:val="24"/>
        </w:rPr>
      </w:pPr>
      <w:r w:rsidRPr="00812899">
        <w:rPr>
          <w:sz w:val="24"/>
          <w:szCs w:val="24"/>
        </w:rPr>
        <w:t>действующего на основании ____________________________________________________,</w:t>
      </w:r>
    </w:p>
    <w:p w:rsidR="00EC77D7" w:rsidRPr="00BD3207" w:rsidRDefault="00EC77D7" w:rsidP="00BD3207">
      <w:pPr>
        <w:tabs>
          <w:tab w:val="left" w:pos="2996"/>
        </w:tabs>
        <w:ind w:left="2996"/>
        <w:jc w:val="center"/>
        <w:rPr>
          <w:sz w:val="24"/>
          <w:szCs w:val="24"/>
          <w:vertAlign w:val="superscript"/>
        </w:rPr>
      </w:pPr>
      <w:r w:rsidRPr="00BD3207">
        <w:rPr>
          <w:sz w:val="24"/>
          <w:szCs w:val="24"/>
          <w:vertAlign w:val="superscript"/>
        </w:rPr>
        <w:t>(название документа  удостоверяющего полномочия представителя)</w:t>
      </w:r>
    </w:p>
    <w:p w:rsidR="00EC77D7" w:rsidRPr="00812899" w:rsidRDefault="00EC77D7" w:rsidP="00EC77D7">
      <w:pPr>
        <w:tabs>
          <w:tab w:val="left" w:pos="0"/>
        </w:tabs>
        <w:rPr>
          <w:sz w:val="24"/>
          <w:szCs w:val="24"/>
        </w:rPr>
      </w:pPr>
      <w:r w:rsidRPr="00812899">
        <w:rPr>
          <w:sz w:val="24"/>
          <w:szCs w:val="24"/>
        </w:rPr>
        <w:t xml:space="preserve">с другой стороны, заключили настоящий договор (далее </w:t>
      </w:r>
      <w:r w:rsidR="00BD3207">
        <w:rPr>
          <w:sz w:val="24"/>
          <w:szCs w:val="24"/>
        </w:rPr>
        <w:t>– Д</w:t>
      </w:r>
      <w:r w:rsidRPr="00812899">
        <w:rPr>
          <w:sz w:val="24"/>
          <w:szCs w:val="24"/>
        </w:rPr>
        <w:t>оговор) о нижеследующем:</w:t>
      </w:r>
    </w:p>
    <w:p w:rsidR="00BD3207" w:rsidRPr="00AE2DD9" w:rsidRDefault="00BD3207" w:rsidP="00EC77D7">
      <w:pPr>
        <w:pStyle w:val="ConsNonformat"/>
        <w:jc w:val="center"/>
        <w:rPr>
          <w:rFonts w:ascii="Times New Roman" w:hAnsi="Times New Roman" w:cs="Times New Roman"/>
          <w:b/>
          <w:bCs/>
          <w:sz w:val="16"/>
          <w:szCs w:val="16"/>
        </w:rPr>
      </w:pPr>
    </w:p>
    <w:p w:rsidR="00EC77D7" w:rsidRDefault="00EC77D7" w:rsidP="00BD3207">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812899">
        <w:rPr>
          <w:rFonts w:ascii="Times New Roman" w:hAnsi="Times New Roman" w:cs="Times New Roman"/>
          <w:b/>
          <w:bCs/>
          <w:sz w:val="24"/>
          <w:szCs w:val="24"/>
        </w:rPr>
        <w:t>Предмет Договора</w:t>
      </w:r>
    </w:p>
    <w:p w:rsidR="00BD3207" w:rsidRPr="00AE2DD9" w:rsidRDefault="00BD3207" w:rsidP="00BD3207">
      <w:pPr>
        <w:pStyle w:val="ConsNonformat"/>
        <w:ind w:left="435"/>
        <w:rPr>
          <w:rFonts w:ascii="Times New Roman" w:hAnsi="Times New Roman" w:cs="Times New Roman"/>
          <w:b/>
          <w:bCs/>
          <w:sz w:val="16"/>
          <w:szCs w:val="16"/>
        </w:rPr>
      </w:pPr>
    </w:p>
    <w:p w:rsidR="00EC77D7" w:rsidRPr="00812899" w:rsidRDefault="00EC77D7" w:rsidP="00BD3207">
      <w:pPr>
        <w:pStyle w:val="ConsNonformat"/>
        <w:numPr>
          <w:ilvl w:val="1"/>
          <w:numId w:val="1"/>
        </w:numPr>
        <w:tabs>
          <w:tab w:val="clear" w:pos="435"/>
          <w:tab w:val="num" w:pos="0"/>
          <w:tab w:val="left" w:pos="1134"/>
          <w:tab w:val="num" w:pos="1515"/>
        </w:tabs>
        <w:ind w:left="0" w:firstLine="567"/>
        <w:jc w:val="both"/>
        <w:rPr>
          <w:rFonts w:ascii="Times New Roman" w:hAnsi="Times New Roman" w:cs="Times New Roman"/>
          <w:sz w:val="24"/>
          <w:szCs w:val="24"/>
          <w:u w:val="single"/>
        </w:rPr>
      </w:pPr>
      <w:r w:rsidRPr="00812899">
        <w:rPr>
          <w:rFonts w:ascii="Times New Roman" w:hAnsi="Times New Roman" w:cs="Times New Roman"/>
          <w:sz w:val="24"/>
          <w:szCs w:val="24"/>
        </w:rPr>
        <w:t xml:space="preserve">Арендодатель предоставляет, а Арендатор принимает в аренду земельный участок (далее – Участок) из категории земель: земли сельскохозяйственного назначения, общей площадью ____________ кв. м., с кадастровым номером </w:t>
      </w:r>
      <w:r w:rsidR="00BD3207">
        <w:rPr>
          <w:rFonts w:ascii="Times New Roman" w:hAnsi="Times New Roman" w:cs="Times New Roman"/>
          <w:sz w:val="24"/>
          <w:szCs w:val="24"/>
        </w:rPr>
        <w:t>________</w:t>
      </w:r>
      <w:r w:rsidRPr="00812899">
        <w:rPr>
          <w:rFonts w:ascii="Times New Roman" w:hAnsi="Times New Roman" w:cs="Times New Roman"/>
          <w:sz w:val="24"/>
          <w:szCs w:val="24"/>
        </w:rPr>
        <w:t xml:space="preserve">______________, местоположение земельного участка: </w:t>
      </w:r>
      <w:r w:rsidR="00BD3207">
        <w:rPr>
          <w:rFonts w:ascii="Times New Roman" w:hAnsi="Times New Roman" w:cs="Times New Roman"/>
          <w:sz w:val="24"/>
          <w:szCs w:val="24"/>
        </w:rPr>
        <w:t>___________________________________________.</w:t>
      </w:r>
    </w:p>
    <w:p w:rsidR="00EC77D7" w:rsidRPr="00812899" w:rsidRDefault="00EC77D7" w:rsidP="00BD3207">
      <w:pPr>
        <w:pStyle w:val="ConsNonformat"/>
        <w:numPr>
          <w:ilvl w:val="1"/>
          <w:numId w:val="1"/>
        </w:numPr>
        <w:tabs>
          <w:tab w:val="clear" w:pos="435"/>
          <w:tab w:val="num" w:pos="0"/>
          <w:tab w:val="left" w:pos="1134"/>
          <w:tab w:val="num" w:pos="1515"/>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 xml:space="preserve">Вид разрешенного использования Участка: </w:t>
      </w:r>
      <w:r w:rsidRPr="00812899">
        <w:rPr>
          <w:rFonts w:ascii="Times New Roman" w:hAnsi="Times New Roman" w:cs="Times New Roman"/>
          <w:sz w:val="24"/>
          <w:szCs w:val="24"/>
          <w:u w:val="single"/>
        </w:rPr>
        <w:tab/>
      </w:r>
      <w:r w:rsidR="00BD3207">
        <w:rPr>
          <w:rFonts w:ascii="Times New Roman" w:hAnsi="Times New Roman" w:cs="Times New Roman"/>
          <w:sz w:val="24"/>
          <w:szCs w:val="24"/>
        </w:rPr>
        <w:t>_____________________________</w:t>
      </w:r>
      <w:r w:rsidRPr="00812899">
        <w:rPr>
          <w:rFonts w:ascii="Times New Roman" w:hAnsi="Times New Roman" w:cs="Times New Roman"/>
          <w:sz w:val="24"/>
          <w:szCs w:val="24"/>
        </w:rPr>
        <w:t>,</w:t>
      </w:r>
      <w:r w:rsidR="00BD3207">
        <w:rPr>
          <w:rFonts w:ascii="Times New Roman" w:hAnsi="Times New Roman" w:cs="Times New Roman"/>
          <w:sz w:val="24"/>
          <w:szCs w:val="24"/>
        </w:rPr>
        <w:t xml:space="preserve"> </w:t>
      </w:r>
      <w:r w:rsidRPr="00812899">
        <w:rPr>
          <w:rFonts w:ascii="Times New Roman" w:hAnsi="Times New Roman" w:cs="Times New Roman"/>
          <w:sz w:val="24"/>
          <w:szCs w:val="24"/>
        </w:rPr>
        <w:t>в границах, указанных в кадастровом паспорте земельного участка, прилагаемом к Договору и являющимся его неотъемлемой частью.</w:t>
      </w:r>
    </w:p>
    <w:p w:rsidR="00BD3207" w:rsidRPr="00AE2DD9" w:rsidRDefault="00BD3207" w:rsidP="00EC77D7">
      <w:pPr>
        <w:pStyle w:val="ConsNonformat"/>
        <w:jc w:val="center"/>
        <w:rPr>
          <w:rFonts w:ascii="Times New Roman" w:hAnsi="Times New Roman" w:cs="Times New Roman"/>
          <w:b/>
          <w:bCs/>
          <w:sz w:val="16"/>
          <w:szCs w:val="16"/>
        </w:rPr>
      </w:pPr>
    </w:p>
    <w:p w:rsidR="00EC77D7" w:rsidRDefault="00EC77D7" w:rsidP="00BD3207">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812899">
        <w:rPr>
          <w:rFonts w:ascii="Times New Roman" w:hAnsi="Times New Roman" w:cs="Times New Roman"/>
          <w:b/>
          <w:bCs/>
          <w:sz w:val="24"/>
          <w:szCs w:val="24"/>
        </w:rPr>
        <w:t>Срок Договора</w:t>
      </w:r>
    </w:p>
    <w:p w:rsidR="00BD3207" w:rsidRPr="00AE2DD9" w:rsidRDefault="00BD3207" w:rsidP="00BD3207">
      <w:pPr>
        <w:pStyle w:val="ConsNonformat"/>
        <w:ind w:left="435"/>
        <w:rPr>
          <w:rFonts w:ascii="Times New Roman" w:hAnsi="Times New Roman" w:cs="Times New Roman"/>
          <w:b/>
          <w:bCs/>
          <w:sz w:val="16"/>
          <w:szCs w:val="16"/>
        </w:rPr>
      </w:pPr>
    </w:p>
    <w:p w:rsidR="00EC77D7" w:rsidRPr="00812899" w:rsidRDefault="00EC77D7" w:rsidP="00854E5B">
      <w:pPr>
        <w:pStyle w:val="ConsNonformat"/>
        <w:numPr>
          <w:ilvl w:val="1"/>
          <w:numId w:val="35"/>
        </w:numPr>
        <w:tabs>
          <w:tab w:val="clear" w:pos="435"/>
          <w:tab w:val="num"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Срок аренды Участка устанавливается с _______</w:t>
      </w:r>
      <w:r w:rsidR="00BD3207">
        <w:rPr>
          <w:rFonts w:ascii="Times New Roman" w:hAnsi="Times New Roman" w:cs="Times New Roman"/>
          <w:sz w:val="24"/>
          <w:szCs w:val="24"/>
        </w:rPr>
        <w:t>___</w:t>
      </w:r>
      <w:r w:rsidRPr="00812899">
        <w:rPr>
          <w:rFonts w:ascii="Times New Roman" w:hAnsi="Times New Roman" w:cs="Times New Roman"/>
          <w:sz w:val="24"/>
          <w:szCs w:val="24"/>
        </w:rPr>
        <w:t>__</w:t>
      </w:r>
      <w:r w:rsidR="00FB2405">
        <w:rPr>
          <w:rFonts w:ascii="Times New Roman" w:hAnsi="Times New Roman" w:cs="Times New Roman"/>
          <w:sz w:val="24"/>
          <w:szCs w:val="24"/>
        </w:rPr>
        <w:t>_</w:t>
      </w:r>
      <w:r w:rsidRPr="00812899">
        <w:rPr>
          <w:rFonts w:ascii="Times New Roman" w:hAnsi="Times New Roman" w:cs="Times New Roman"/>
          <w:sz w:val="24"/>
          <w:szCs w:val="24"/>
        </w:rPr>
        <w:t xml:space="preserve">_ по </w:t>
      </w:r>
      <w:r w:rsidR="00BD3207">
        <w:rPr>
          <w:rFonts w:ascii="Times New Roman" w:hAnsi="Times New Roman" w:cs="Times New Roman"/>
          <w:sz w:val="24"/>
          <w:szCs w:val="24"/>
        </w:rPr>
        <w:t>_____</w:t>
      </w:r>
      <w:r w:rsidRPr="00812899">
        <w:rPr>
          <w:rFonts w:ascii="Times New Roman" w:hAnsi="Times New Roman" w:cs="Times New Roman"/>
          <w:sz w:val="24"/>
          <w:szCs w:val="24"/>
        </w:rPr>
        <w:t>___________.</w:t>
      </w:r>
    </w:p>
    <w:p w:rsidR="00EC77D7" w:rsidRPr="00812899" w:rsidRDefault="00EC77D7" w:rsidP="00854E5B">
      <w:pPr>
        <w:pStyle w:val="ConsNonformat"/>
        <w:numPr>
          <w:ilvl w:val="1"/>
          <w:numId w:val="35"/>
        </w:numPr>
        <w:tabs>
          <w:tab w:val="clear" w:pos="435"/>
          <w:tab w:val="num"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Условия данного Договора, в том числе начисления арендной платы, применяются к отношениям, возникшим между сторонами с _</w:t>
      </w:r>
      <w:r w:rsidR="00FB2405">
        <w:rPr>
          <w:rFonts w:ascii="Times New Roman" w:hAnsi="Times New Roman" w:cs="Times New Roman"/>
          <w:sz w:val="24"/>
          <w:szCs w:val="24"/>
        </w:rPr>
        <w:t>___________</w:t>
      </w:r>
      <w:r w:rsidRPr="00812899">
        <w:rPr>
          <w:rFonts w:ascii="Times New Roman" w:hAnsi="Times New Roman" w:cs="Times New Roman"/>
          <w:sz w:val="24"/>
          <w:szCs w:val="24"/>
        </w:rPr>
        <w:t>_____________.</w:t>
      </w:r>
    </w:p>
    <w:p w:rsidR="00EC77D7" w:rsidRPr="00812899" w:rsidRDefault="00EC77D7" w:rsidP="00854E5B">
      <w:pPr>
        <w:pStyle w:val="ConsNonformat"/>
        <w:numPr>
          <w:ilvl w:val="1"/>
          <w:numId w:val="35"/>
        </w:numPr>
        <w:tabs>
          <w:tab w:val="clear" w:pos="435"/>
          <w:tab w:val="num" w:pos="0"/>
          <w:tab w:val="left" w:pos="1134"/>
        </w:tabs>
        <w:ind w:left="0" w:firstLine="567"/>
        <w:jc w:val="both"/>
        <w:rPr>
          <w:rFonts w:ascii="Times New Roman" w:hAnsi="Times New Roman" w:cs="Times New Roman"/>
          <w:b/>
          <w:bCs/>
          <w:sz w:val="24"/>
          <w:szCs w:val="24"/>
        </w:rPr>
      </w:pPr>
      <w:r w:rsidRPr="00FB2405">
        <w:rPr>
          <w:rFonts w:ascii="Times New Roman" w:hAnsi="Times New Roman" w:cs="Times New Roman"/>
          <w:sz w:val="24"/>
          <w:szCs w:val="24"/>
        </w:rPr>
        <w:t>Договор вступает в силу с даты его государственной регистрации в</w:t>
      </w:r>
      <w:r w:rsidRPr="00812899">
        <w:rPr>
          <w:rFonts w:ascii="Times New Roman" w:hAnsi="Times New Roman" w:cs="Times New Roman"/>
          <w:sz w:val="24"/>
          <w:szCs w:val="24"/>
        </w:rPr>
        <w:t xml:space="preserve"> Управлении Федеральной службы государственной регистрации, кадастра и картографии по Еврейской автономной области.</w:t>
      </w:r>
    </w:p>
    <w:p w:rsidR="00FB2405" w:rsidRPr="00AE2DD9" w:rsidRDefault="00FB2405" w:rsidP="00EC77D7">
      <w:pPr>
        <w:pStyle w:val="ConsNonformat"/>
        <w:jc w:val="center"/>
        <w:rPr>
          <w:rFonts w:ascii="Times New Roman" w:hAnsi="Times New Roman" w:cs="Times New Roman"/>
          <w:b/>
          <w:bCs/>
          <w:sz w:val="16"/>
          <w:szCs w:val="16"/>
        </w:rPr>
      </w:pPr>
    </w:p>
    <w:p w:rsidR="00EC77D7" w:rsidRDefault="00EC77D7" w:rsidP="00FB2405">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812899">
        <w:rPr>
          <w:rFonts w:ascii="Times New Roman" w:hAnsi="Times New Roman" w:cs="Times New Roman"/>
          <w:b/>
          <w:bCs/>
          <w:sz w:val="24"/>
          <w:szCs w:val="24"/>
        </w:rPr>
        <w:t>Условия внесения арендной платы</w:t>
      </w:r>
    </w:p>
    <w:p w:rsidR="00FB2405" w:rsidRPr="00AE2DD9" w:rsidRDefault="00FB2405" w:rsidP="00FB2405">
      <w:pPr>
        <w:pStyle w:val="ConsNonformat"/>
        <w:ind w:left="435"/>
        <w:rPr>
          <w:rFonts w:ascii="Times New Roman" w:hAnsi="Times New Roman" w:cs="Times New Roman"/>
          <w:b/>
          <w:bCs/>
          <w:sz w:val="16"/>
          <w:szCs w:val="16"/>
        </w:rPr>
      </w:pPr>
    </w:p>
    <w:p w:rsidR="00EC77D7" w:rsidRPr="00812899" w:rsidRDefault="00EC77D7" w:rsidP="00854E5B">
      <w:pPr>
        <w:pStyle w:val="ConsNonformat"/>
        <w:numPr>
          <w:ilvl w:val="1"/>
          <w:numId w:val="36"/>
        </w:numPr>
        <w:tabs>
          <w:tab w:val="clear" w:pos="435"/>
          <w:tab w:val="left"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Арендная плата за земельный участок вносится Арендатором ежеквартально  равными долями до 25 числа последнего месяца текущего квартала и до 01 декабря за IV квартал текущего года, в размере и на счет, указанные в приложении № 1 к Договору, которое является его неотъемлемой частью. После внесения арендной платы Арендатор в двухнедельный срок предоставляет Арендодателю заверенные банком копии платежных документов.</w:t>
      </w:r>
    </w:p>
    <w:p w:rsidR="00EC77D7" w:rsidRPr="00812899" w:rsidRDefault="00EC77D7" w:rsidP="00854E5B">
      <w:pPr>
        <w:pStyle w:val="ConsNonformat"/>
        <w:numPr>
          <w:ilvl w:val="1"/>
          <w:numId w:val="36"/>
        </w:numPr>
        <w:tabs>
          <w:tab w:val="clear" w:pos="435"/>
          <w:tab w:val="left" w:pos="0"/>
          <w:tab w:val="left" w:pos="1134"/>
        </w:tabs>
        <w:ind w:left="0" w:firstLine="567"/>
        <w:jc w:val="both"/>
        <w:rPr>
          <w:rFonts w:ascii="Times New Roman" w:hAnsi="Times New Roman" w:cs="Times New Roman"/>
          <w:color w:val="000000"/>
          <w:sz w:val="24"/>
          <w:szCs w:val="24"/>
        </w:rPr>
      </w:pPr>
      <w:r w:rsidRPr="00812899">
        <w:rPr>
          <w:rFonts w:ascii="Times New Roman" w:hAnsi="Times New Roman" w:cs="Times New Roman"/>
          <w:sz w:val="24"/>
          <w:szCs w:val="24"/>
        </w:rPr>
        <w:t>Не использование участка Арендатором не может служить основанием для   невнесения арендной платы.</w:t>
      </w:r>
    </w:p>
    <w:p w:rsidR="00EC77D7" w:rsidRDefault="00EC77D7" w:rsidP="00FB2405">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812899">
        <w:rPr>
          <w:rFonts w:ascii="Times New Roman" w:hAnsi="Times New Roman" w:cs="Times New Roman"/>
          <w:b/>
          <w:bCs/>
          <w:sz w:val="24"/>
          <w:szCs w:val="24"/>
        </w:rPr>
        <w:t>Права и обязанности Сторон</w:t>
      </w:r>
    </w:p>
    <w:p w:rsidR="00FB2405" w:rsidRPr="00AE2DD9" w:rsidRDefault="00FB2405" w:rsidP="00FB2405">
      <w:pPr>
        <w:pStyle w:val="ConsNonformat"/>
        <w:ind w:left="435"/>
        <w:rPr>
          <w:rFonts w:ascii="Times New Roman" w:hAnsi="Times New Roman" w:cs="Times New Roman"/>
          <w:b/>
          <w:sz w:val="16"/>
          <w:szCs w:val="16"/>
        </w:rPr>
      </w:pPr>
    </w:p>
    <w:p w:rsidR="00EC77D7" w:rsidRPr="00FB2405" w:rsidRDefault="00EC77D7" w:rsidP="00854E5B">
      <w:pPr>
        <w:pStyle w:val="ConsNonformat"/>
        <w:numPr>
          <w:ilvl w:val="1"/>
          <w:numId w:val="37"/>
        </w:numPr>
        <w:tabs>
          <w:tab w:val="clear" w:pos="435"/>
          <w:tab w:val="num" w:pos="0"/>
          <w:tab w:val="left" w:pos="1134"/>
        </w:tabs>
        <w:ind w:left="0" w:firstLine="567"/>
        <w:rPr>
          <w:rFonts w:ascii="Times New Roman" w:hAnsi="Times New Roman" w:cs="Times New Roman"/>
          <w:sz w:val="24"/>
          <w:szCs w:val="24"/>
        </w:rPr>
      </w:pPr>
      <w:r w:rsidRPr="00FB2405">
        <w:rPr>
          <w:rFonts w:ascii="Times New Roman" w:hAnsi="Times New Roman" w:cs="Times New Roman"/>
          <w:sz w:val="24"/>
          <w:szCs w:val="24"/>
        </w:rPr>
        <w:lastRenderedPageBreak/>
        <w:t>Арендодатель имеет право:</w:t>
      </w:r>
    </w:p>
    <w:p w:rsidR="00EC77D7" w:rsidRPr="00812899" w:rsidRDefault="00EC77D7" w:rsidP="00854E5B">
      <w:pPr>
        <w:pStyle w:val="ConsNonformat"/>
        <w:numPr>
          <w:ilvl w:val="2"/>
          <w:numId w:val="37"/>
        </w:numPr>
        <w:tabs>
          <w:tab w:val="clear" w:pos="720"/>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На  беспрепятственный доступ на территорию арендуемого земельного участка с  целью его осмотра  на  предмет соблюдения условий Договора.</w:t>
      </w:r>
    </w:p>
    <w:p w:rsidR="00EC77D7" w:rsidRPr="00812899" w:rsidRDefault="00EC77D7" w:rsidP="00854E5B">
      <w:pPr>
        <w:pStyle w:val="ConsNonformat"/>
        <w:numPr>
          <w:ilvl w:val="2"/>
          <w:numId w:val="37"/>
        </w:numPr>
        <w:tabs>
          <w:tab w:val="clear" w:pos="720"/>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На возмещение убытков упущенной выгоды,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EC77D7" w:rsidRPr="00812899" w:rsidRDefault="00EC77D7" w:rsidP="00854E5B">
      <w:pPr>
        <w:pStyle w:val="ConsNonformat"/>
        <w:numPr>
          <w:ilvl w:val="2"/>
          <w:numId w:val="37"/>
        </w:numPr>
        <w:tabs>
          <w:tab w:val="clear" w:pos="720"/>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Досрочно расторгнуть настоящий Договор в соответствии с действующим                  законодательством в случае нарушения арендатором условий договора, направив не менее чем за 3 (три) месяца уведомление арендатору о намерении расторгнуть договор с указанием причин расторжения.</w:t>
      </w:r>
    </w:p>
    <w:p w:rsidR="00EC77D7" w:rsidRPr="00FB2405" w:rsidRDefault="00EC77D7" w:rsidP="00854E5B">
      <w:pPr>
        <w:pStyle w:val="ConsNonformat"/>
        <w:numPr>
          <w:ilvl w:val="1"/>
          <w:numId w:val="37"/>
        </w:numPr>
        <w:tabs>
          <w:tab w:val="clear" w:pos="435"/>
          <w:tab w:val="num" w:pos="0"/>
          <w:tab w:val="left" w:pos="1134"/>
        </w:tabs>
        <w:ind w:left="0" w:firstLine="567"/>
        <w:rPr>
          <w:rFonts w:ascii="Times New Roman" w:hAnsi="Times New Roman" w:cs="Times New Roman"/>
          <w:sz w:val="24"/>
          <w:szCs w:val="24"/>
        </w:rPr>
      </w:pPr>
      <w:r w:rsidRPr="00FB2405">
        <w:rPr>
          <w:rFonts w:ascii="Times New Roman" w:hAnsi="Times New Roman" w:cs="Times New Roman"/>
          <w:sz w:val="24"/>
          <w:szCs w:val="24"/>
        </w:rPr>
        <w:t>Арендодатель обязан:</w:t>
      </w:r>
    </w:p>
    <w:p w:rsidR="00EC77D7" w:rsidRPr="00812899" w:rsidRDefault="00EC77D7" w:rsidP="00854E5B">
      <w:pPr>
        <w:pStyle w:val="ConsNonformat"/>
        <w:numPr>
          <w:ilvl w:val="2"/>
          <w:numId w:val="38"/>
        </w:numPr>
        <w:tabs>
          <w:tab w:val="clear" w:pos="862"/>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Выполнять в полном объеме все условия Договора.</w:t>
      </w:r>
    </w:p>
    <w:p w:rsidR="00EC77D7" w:rsidRPr="00812899" w:rsidRDefault="00EC77D7" w:rsidP="00854E5B">
      <w:pPr>
        <w:pStyle w:val="ConsNonformat"/>
        <w:numPr>
          <w:ilvl w:val="2"/>
          <w:numId w:val="38"/>
        </w:numPr>
        <w:tabs>
          <w:tab w:val="clear" w:pos="862"/>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Письменно в десятидневный срок уведомить Арендатора об изменении номеров счетов для перечисления  арендной  платы, указанных в Приложении к договору.</w:t>
      </w:r>
    </w:p>
    <w:p w:rsidR="00EC77D7" w:rsidRPr="00812899" w:rsidRDefault="00EC77D7" w:rsidP="00854E5B">
      <w:pPr>
        <w:pStyle w:val="ConsNonformat"/>
        <w:numPr>
          <w:ilvl w:val="2"/>
          <w:numId w:val="38"/>
        </w:numPr>
        <w:tabs>
          <w:tab w:val="clear" w:pos="862"/>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 xml:space="preserve">Передать Арендатору участок по акту приема </w:t>
      </w:r>
      <w:r w:rsidR="0050120A">
        <w:rPr>
          <w:rFonts w:ascii="Times New Roman" w:hAnsi="Times New Roman" w:cs="Times New Roman"/>
          <w:sz w:val="24"/>
          <w:szCs w:val="24"/>
        </w:rPr>
        <w:t xml:space="preserve">– </w:t>
      </w:r>
      <w:r w:rsidRPr="00812899">
        <w:rPr>
          <w:rFonts w:ascii="Times New Roman" w:hAnsi="Times New Roman" w:cs="Times New Roman"/>
          <w:sz w:val="24"/>
          <w:szCs w:val="24"/>
        </w:rPr>
        <w:t>передачи (Приложение 2) в трехдневный срок после подписания Договора.</w:t>
      </w:r>
    </w:p>
    <w:p w:rsidR="00EC77D7" w:rsidRPr="00812899" w:rsidRDefault="00EC77D7" w:rsidP="00854E5B">
      <w:pPr>
        <w:pStyle w:val="ConsNonformat"/>
        <w:numPr>
          <w:ilvl w:val="2"/>
          <w:numId w:val="38"/>
        </w:numPr>
        <w:tabs>
          <w:tab w:val="clear" w:pos="862"/>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После окончания аренды принять земельный участок по акту приема</w:t>
      </w:r>
      <w:r w:rsidR="0050120A">
        <w:rPr>
          <w:rFonts w:ascii="Times New Roman" w:hAnsi="Times New Roman" w:cs="Times New Roman"/>
          <w:sz w:val="24"/>
          <w:szCs w:val="24"/>
        </w:rPr>
        <w:t xml:space="preserve"> – </w:t>
      </w:r>
      <w:r w:rsidRPr="00812899">
        <w:rPr>
          <w:rFonts w:ascii="Times New Roman" w:hAnsi="Times New Roman" w:cs="Times New Roman"/>
          <w:sz w:val="24"/>
          <w:szCs w:val="24"/>
        </w:rPr>
        <w:t>передачи (в случае если арендатор отказывается от участка, и привёл участок в состояние пригодное для его дальнейшего использования по целевому назначению).</w:t>
      </w:r>
    </w:p>
    <w:p w:rsidR="00EC77D7" w:rsidRPr="0050120A" w:rsidRDefault="00EC77D7" w:rsidP="00854E5B">
      <w:pPr>
        <w:pStyle w:val="ConsNonformat"/>
        <w:numPr>
          <w:ilvl w:val="1"/>
          <w:numId w:val="37"/>
        </w:numPr>
        <w:tabs>
          <w:tab w:val="clear" w:pos="435"/>
          <w:tab w:val="num" w:pos="0"/>
          <w:tab w:val="left" w:pos="1134"/>
        </w:tabs>
        <w:ind w:left="0" w:firstLine="567"/>
        <w:rPr>
          <w:rFonts w:ascii="Times New Roman" w:hAnsi="Times New Roman" w:cs="Times New Roman"/>
          <w:sz w:val="24"/>
          <w:szCs w:val="24"/>
        </w:rPr>
      </w:pPr>
      <w:r w:rsidRPr="0050120A">
        <w:rPr>
          <w:rFonts w:ascii="Times New Roman" w:hAnsi="Times New Roman" w:cs="Times New Roman"/>
          <w:sz w:val="24"/>
          <w:szCs w:val="24"/>
        </w:rPr>
        <w:t>Арендатор имеет право:</w:t>
      </w:r>
    </w:p>
    <w:p w:rsidR="00EC77D7" w:rsidRPr="00812899" w:rsidRDefault="00EC77D7" w:rsidP="00854E5B">
      <w:pPr>
        <w:pStyle w:val="ConsNonformat"/>
        <w:numPr>
          <w:ilvl w:val="2"/>
          <w:numId w:val="37"/>
        </w:numPr>
        <w:tabs>
          <w:tab w:val="clear" w:pos="720"/>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Использовать  Участок  на условиях, установленных Договором.</w:t>
      </w:r>
    </w:p>
    <w:p w:rsidR="00EC77D7" w:rsidRPr="00812899" w:rsidRDefault="00EC77D7" w:rsidP="00854E5B">
      <w:pPr>
        <w:pStyle w:val="ConsNonformat"/>
        <w:numPr>
          <w:ilvl w:val="2"/>
          <w:numId w:val="37"/>
        </w:numPr>
        <w:tabs>
          <w:tab w:val="clear" w:pos="720"/>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 xml:space="preserve">Производить улучшения Участка с письменного согласия Арендодателя. Стоимость улучшений, произведенных Арендатором без согласия Арендодателя, возмещению не подлежит. </w:t>
      </w:r>
    </w:p>
    <w:p w:rsidR="00EC77D7" w:rsidRPr="00812899" w:rsidRDefault="00EC77D7" w:rsidP="00854E5B">
      <w:pPr>
        <w:pStyle w:val="ConsNonformat"/>
        <w:numPr>
          <w:ilvl w:val="2"/>
          <w:numId w:val="37"/>
        </w:numPr>
        <w:tabs>
          <w:tab w:val="clear" w:pos="720"/>
          <w:tab w:val="num" w:pos="0"/>
          <w:tab w:val="left" w:pos="1134"/>
        </w:tabs>
        <w:ind w:left="0" w:firstLine="378"/>
        <w:jc w:val="both"/>
        <w:rPr>
          <w:rFonts w:ascii="Times New Roman" w:hAnsi="Times New Roman" w:cs="Times New Roman"/>
          <w:sz w:val="24"/>
          <w:szCs w:val="24"/>
        </w:rPr>
      </w:pPr>
      <w:r w:rsidRPr="00812899">
        <w:rPr>
          <w:rFonts w:ascii="Times New Roman" w:hAnsi="Times New Roman" w:cs="Times New Roman"/>
          <w:sz w:val="24"/>
          <w:szCs w:val="24"/>
        </w:rPr>
        <w:t xml:space="preserve">Досрочно расторгнуть Договор, направив не менее чем за 3 (три) месяца уведомление об этом арендодателю, возместив упущенную выгоду. </w:t>
      </w:r>
    </w:p>
    <w:p w:rsidR="00EC77D7" w:rsidRPr="00812899" w:rsidRDefault="00EC77D7" w:rsidP="00854E5B">
      <w:pPr>
        <w:pStyle w:val="ConsNonformat"/>
        <w:numPr>
          <w:ilvl w:val="1"/>
          <w:numId w:val="37"/>
        </w:numPr>
        <w:tabs>
          <w:tab w:val="clear" w:pos="435"/>
          <w:tab w:val="num" w:pos="0"/>
          <w:tab w:val="left" w:pos="1134"/>
        </w:tabs>
        <w:ind w:left="0" w:firstLine="567"/>
        <w:rPr>
          <w:rFonts w:ascii="Times New Roman" w:hAnsi="Times New Roman" w:cs="Times New Roman"/>
          <w:sz w:val="24"/>
          <w:szCs w:val="24"/>
        </w:rPr>
      </w:pPr>
      <w:r w:rsidRPr="0050120A">
        <w:rPr>
          <w:rFonts w:ascii="Times New Roman" w:hAnsi="Times New Roman" w:cs="Times New Roman"/>
          <w:sz w:val="24"/>
          <w:szCs w:val="24"/>
        </w:rPr>
        <w:t>Арендатор обязан:</w:t>
      </w:r>
    </w:p>
    <w:p w:rsidR="00EC77D7" w:rsidRPr="00812899" w:rsidRDefault="00EC77D7" w:rsidP="00854E5B">
      <w:pPr>
        <w:pStyle w:val="ConsNonformat"/>
        <w:numPr>
          <w:ilvl w:val="2"/>
          <w:numId w:val="37"/>
        </w:numPr>
        <w:tabs>
          <w:tab w:val="clear" w:pos="720"/>
          <w:tab w:val="num" w:pos="0"/>
          <w:tab w:val="left" w:pos="1134"/>
        </w:tabs>
        <w:ind w:left="0" w:firstLine="364"/>
        <w:jc w:val="both"/>
        <w:rPr>
          <w:rFonts w:ascii="Times New Roman" w:hAnsi="Times New Roman" w:cs="Times New Roman"/>
          <w:sz w:val="24"/>
          <w:szCs w:val="24"/>
        </w:rPr>
      </w:pPr>
      <w:r w:rsidRPr="00812899">
        <w:rPr>
          <w:rFonts w:ascii="Times New Roman" w:hAnsi="Times New Roman" w:cs="Times New Roman"/>
          <w:sz w:val="24"/>
          <w:szCs w:val="24"/>
        </w:rPr>
        <w:t>Выполнять в полном объеме все условия Договора.</w:t>
      </w:r>
    </w:p>
    <w:p w:rsidR="00EC77D7" w:rsidRPr="00812899" w:rsidRDefault="00EC77D7" w:rsidP="00854E5B">
      <w:pPr>
        <w:pStyle w:val="ConsNonformat"/>
        <w:numPr>
          <w:ilvl w:val="2"/>
          <w:numId w:val="37"/>
        </w:numPr>
        <w:tabs>
          <w:tab w:val="clear" w:pos="720"/>
          <w:tab w:val="num" w:pos="0"/>
          <w:tab w:val="left" w:pos="1134"/>
        </w:tabs>
        <w:ind w:left="0" w:firstLine="364"/>
        <w:jc w:val="both"/>
        <w:rPr>
          <w:rFonts w:ascii="Times New Roman" w:hAnsi="Times New Roman" w:cs="Times New Roman"/>
          <w:sz w:val="24"/>
          <w:szCs w:val="24"/>
        </w:rPr>
      </w:pPr>
      <w:r w:rsidRPr="00812899">
        <w:rPr>
          <w:rFonts w:ascii="Times New Roman" w:hAnsi="Times New Roman" w:cs="Times New Roman"/>
          <w:sz w:val="24"/>
          <w:szCs w:val="24"/>
        </w:rPr>
        <w:t>Использовать Участок в соответствии с целевым назначением и разрешенным использованием, способами, которые не должны причинить вред земле как природному объекту, в том числе приводить к деградации, загрязнению, захламлению земель, отравлению, порче, уничтожению плодородного слоя почвы и иным негативным (вредным) воздействиям хозяйственной деятельности, соблюдать севооборот культур на арендуемом земельном участке, обеспечить сохранение плодородного слоя почвы.</w:t>
      </w:r>
    </w:p>
    <w:p w:rsidR="00EC77D7" w:rsidRPr="00812899" w:rsidRDefault="00EC77D7" w:rsidP="00854E5B">
      <w:pPr>
        <w:pStyle w:val="ConsNonformat"/>
        <w:numPr>
          <w:ilvl w:val="2"/>
          <w:numId w:val="37"/>
        </w:numPr>
        <w:tabs>
          <w:tab w:val="clear" w:pos="720"/>
          <w:tab w:val="num" w:pos="0"/>
          <w:tab w:val="left" w:pos="1134"/>
        </w:tabs>
        <w:ind w:left="0" w:firstLine="364"/>
        <w:jc w:val="both"/>
        <w:rPr>
          <w:rFonts w:ascii="Times New Roman" w:hAnsi="Times New Roman" w:cs="Times New Roman"/>
          <w:sz w:val="24"/>
          <w:szCs w:val="24"/>
        </w:rPr>
      </w:pPr>
      <w:r w:rsidRPr="00812899">
        <w:rPr>
          <w:rFonts w:ascii="Times New Roman" w:hAnsi="Times New Roman" w:cs="Times New Roman"/>
          <w:sz w:val="24"/>
          <w:szCs w:val="24"/>
        </w:rPr>
        <w:t>Уплачивать в размере и на  условиях,  установленных Договором, арендную плату.</w:t>
      </w:r>
    </w:p>
    <w:p w:rsidR="00EC77D7" w:rsidRPr="00812899" w:rsidRDefault="00EC77D7" w:rsidP="00854E5B">
      <w:pPr>
        <w:pStyle w:val="ConsNonformat"/>
        <w:numPr>
          <w:ilvl w:val="2"/>
          <w:numId w:val="37"/>
        </w:numPr>
        <w:tabs>
          <w:tab w:val="clear" w:pos="720"/>
          <w:tab w:val="num" w:pos="0"/>
          <w:tab w:val="left" w:pos="1134"/>
        </w:tabs>
        <w:ind w:left="0" w:firstLine="364"/>
        <w:jc w:val="both"/>
        <w:rPr>
          <w:rFonts w:ascii="Times New Roman" w:hAnsi="Times New Roman" w:cs="Times New Roman"/>
          <w:sz w:val="24"/>
          <w:szCs w:val="24"/>
        </w:rPr>
      </w:pPr>
      <w:r w:rsidRPr="00812899">
        <w:rPr>
          <w:rFonts w:ascii="Times New Roman" w:hAnsi="Times New Roman" w:cs="Times New Roman"/>
          <w:sz w:val="24"/>
          <w:szCs w:val="24"/>
        </w:rPr>
        <w:t>Обеспечить Арендодателю (его законным представителям), представителям органов государственного земельного контроля, юридическим лицам, осуществляющим геодезические, землеустроительные и другие исследования и изыскания в проведении этих работ, доступ на Участок по их требованию.</w:t>
      </w:r>
    </w:p>
    <w:p w:rsidR="00EC77D7" w:rsidRPr="00812899" w:rsidRDefault="00EC77D7" w:rsidP="00854E5B">
      <w:pPr>
        <w:pStyle w:val="ConsNonformat"/>
        <w:numPr>
          <w:ilvl w:val="2"/>
          <w:numId w:val="37"/>
        </w:numPr>
        <w:tabs>
          <w:tab w:val="clear" w:pos="720"/>
          <w:tab w:val="num" w:pos="0"/>
          <w:tab w:val="left" w:pos="1134"/>
        </w:tabs>
        <w:ind w:left="0" w:firstLine="364"/>
        <w:jc w:val="both"/>
        <w:rPr>
          <w:rFonts w:ascii="Times New Roman" w:hAnsi="Times New Roman" w:cs="Times New Roman"/>
          <w:sz w:val="24"/>
          <w:szCs w:val="24"/>
        </w:rPr>
      </w:pPr>
      <w:r w:rsidRPr="00812899">
        <w:rPr>
          <w:rFonts w:ascii="Times New Roman" w:hAnsi="Times New Roman" w:cs="Times New Roman"/>
          <w:sz w:val="24"/>
          <w:szCs w:val="24"/>
        </w:rPr>
        <w:t>Письменно сообщить Арендодателю не позднее, чем за три месяца о предстоящем освобождении Участка как в связи с окончанием срока действия Договора.</w:t>
      </w:r>
    </w:p>
    <w:p w:rsidR="00EC77D7" w:rsidRPr="00812899" w:rsidRDefault="00EC77D7" w:rsidP="00854E5B">
      <w:pPr>
        <w:pStyle w:val="ConsNonformat"/>
        <w:numPr>
          <w:ilvl w:val="2"/>
          <w:numId w:val="37"/>
        </w:numPr>
        <w:tabs>
          <w:tab w:val="clear" w:pos="720"/>
          <w:tab w:val="num" w:pos="0"/>
          <w:tab w:val="left" w:pos="1134"/>
        </w:tabs>
        <w:ind w:left="0" w:firstLine="364"/>
        <w:jc w:val="both"/>
        <w:rPr>
          <w:rFonts w:ascii="Times New Roman" w:hAnsi="Times New Roman" w:cs="Times New Roman"/>
          <w:sz w:val="24"/>
          <w:szCs w:val="24"/>
        </w:rPr>
      </w:pPr>
      <w:r w:rsidRPr="00812899">
        <w:rPr>
          <w:rFonts w:ascii="Times New Roman" w:hAnsi="Times New Roman" w:cs="Times New Roman"/>
          <w:sz w:val="24"/>
          <w:szCs w:val="24"/>
        </w:rPr>
        <w:t>Письменно в десятидневный срок уведомить Арендодателя об изменении своих реквизитов.</w:t>
      </w:r>
    </w:p>
    <w:p w:rsidR="00EC77D7" w:rsidRPr="00812899" w:rsidRDefault="00EC77D7" w:rsidP="00854E5B">
      <w:pPr>
        <w:pStyle w:val="ConsNonformat"/>
        <w:numPr>
          <w:ilvl w:val="2"/>
          <w:numId w:val="37"/>
        </w:numPr>
        <w:tabs>
          <w:tab w:val="clear" w:pos="720"/>
          <w:tab w:val="num" w:pos="0"/>
          <w:tab w:val="left" w:pos="1134"/>
        </w:tabs>
        <w:ind w:left="0" w:firstLine="364"/>
        <w:jc w:val="both"/>
        <w:rPr>
          <w:rFonts w:ascii="Times New Roman" w:hAnsi="Times New Roman" w:cs="Times New Roman"/>
          <w:sz w:val="24"/>
          <w:szCs w:val="24"/>
        </w:rPr>
      </w:pPr>
      <w:r w:rsidRPr="00812899">
        <w:rPr>
          <w:rFonts w:ascii="Times New Roman" w:hAnsi="Times New Roman" w:cs="Times New Roman"/>
          <w:sz w:val="24"/>
          <w:szCs w:val="24"/>
        </w:rPr>
        <w:t>Передать Арендодателю Участок по акту приема</w:t>
      </w:r>
      <w:r w:rsidR="0050120A">
        <w:rPr>
          <w:rFonts w:ascii="Times New Roman" w:hAnsi="Times New Roman" w:cs="Times New Roman"/>
          <w:sz w:val="24"/>
          <w:szCs w:val="24"/>
        </w:rPr>
        <w:t xml:space="preserve"> – </w:t>
      </w:r>
      <w:r w:rsidRPr="00812899">
        <w:rPr>
          <w:rFonts w:ascii="Times New Roman" w:hAnsi="Times New Roman" w:cs="Times New Roman"/>
          <w:sz w:val="24"/>
          <w:szCs w:val="24"/>
        </w:rPr>
        <w:t>передачи не позднее, чем в трехдневный срок после окончания срока действия Договора и при досрочном его расторжении.</w:t>
      </w:r>
    </w:p>
    <w:p w:rsidR="00EC77D7" w:rsidRPr="00812899" w:rsidRDefault="00EC77D7" w:rsidP="00854E5B">
      <w:pPr>
        <w:pStyle w:val="ConsNonformat"/>
        <w:numPr>
          <w:ilvl w:val="1"/>
          <w:numId w:val="37"/>
        </w:numPr>
        <w:tabs>
          <w:tab w:val="clear" w:pos="435"/>
          <w:tab w:val="num"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Арендодатель и Арендатор имеют иные права и несут иные обязанности, установленные законодательством Российской Федерации.</w:t>
      </w:r>
    </w:p>
    <w:p w:rsidR="00EC77D7" w:rsidRPr="00AE2DD9" w:rsidRDefault="00EC77D7" w:rsidP="00EC77D7">
      <w:pPr>
        <w:pStyle w:val="ConsNonformat"/>
        <w:jc w:val="center"/>
        <w:rPr>
          <w:rFonts w:ascii="Times New Roman" w:hAnsi="Times New Roman" w:cs="Times New Roman"/>
          <w:b/>
          <w:bCs/>
          <w:sz w:val="16"/>
          <w:szCs w:val="16"/>
        </w:rPr>
      </w:pPr>
    </w:p>
    <w:p w:rsidR="00EC77D7" w:rsidRDefault="00EC77D7" w:rsidP="0050120A">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812899">
        <w:rPr>
          <w:rFonts w:ascii="Times New Roman" w:hAnsi="Times New Roman" w:cs="Times New Roman"/>
          <w:b/>
          <w:bCs/>
          <w:sz w:val="24"/>
          <w:szCs w:val="24"/>
        </w:rPr>
        <w:t>Ответственность Сторон</w:t>
      </w:r>
    </w:p>
    <w:p w:rsidR="0050120A" w:rsidRPr="00AE2DD9" w:rsidRDefault="0050120A" w:rsidP="0050120A">
      <w:pPr>
        <w:pStyle w:val="ConsNonformat"/>
        <w:ind w:left="435"/>
        <w:rPr>
          <w:rFonts w:ascii="Times New Roman" w:hAnsi="Times New Roman" w:cs="Times New Roman"/>
          <w:b/>
          <w:bCs/>
          <w:sz w:val="16"/>
          <w:szCs w:val="16"/>
        </w:rPr>
      </w:pPr>
    </w:p>
    <w:p w:rsidR="00EC77D7" w:rsidRPr="00812899" w:rsidRDefault="00EC77D7" w:rsidP="00854E5B">
      <w:pPr>
        <w:pStyle w:val="ConsNonformat"/>
        <w:numPr>
          <w:ilvl w:val="0"/>
          <w:numId w:val="39"/>
        </w:numPr>
        <w:tabs>
          <w:tab w:val="clear" w:pos="435"/>
          <w:tab w:val="num"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За нарушение условий Договора Стороны несут ответственность, предусмотренную   законодательством   Российской Федерации.</w:t>
      </w:r>
    </w:p>
    <w:p w:rsidR="00EC77D7" w:rsidRPr="00812899" w:rsidRDefault="00EC77D7" w:rsidP="00854E5B">
      <w:pPr>
        <w:pStyle w:val="ConsNonformat"/>
        <w:numPr>
          <w:ilvl w:val="0"/>
          <w:numId w:val="39"/>
        </w:numPr>
        <w:tabs>
          <w:tab w:val="clear" w:pos="435"/>
          <w:tab w:val="num"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lastRenderedPageBreak/>
        <w:t xml:space="preserve">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надлежащими подробностями факты, составляющие основу нарушения. В случае не устранения нарушения в течение 30 (тридцати) календарных дней с момента получения уведомления о нём соответствующая сторона имеет право обратиться в суд. Нарушение, которое может быть устранено в оговоренные сторонами сроки, не влечет за собой расторжение Договора.  </w:t>
      </w:r>
    </w:p>
    <w:p w:rsidR="00EC77D7" w:rsidRPr="0050120A" w:rsidRDefault="00EC77D7" w:rsidP="00854E5B">
      <w:pPr>
        <w:pStyle w:val="ConsNonformat"/>
        <w:numPr>
          <w:ilvl w:val="0"/>
          <w:numId w:val="39"/>
        </w:numPr>
        <w:tabs>
          <w:tab w:val="clear" w:pos="435"/>
          <w:tab w:val="num"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0120A" w:rsidRPr="00AE2DD9" w:rsidRDefault="0050120A" w:rsidP="00EC77D7">
      <w:pPr>
        <w:pStyle w:val="ConsNonformat"/>
        <w:jc w:val="center"/>
        <w:rPr>
          <w:rFonts w:ascii="Times New Roman" w:hAnsi="Times New Roman" w:cs="Times New Roman"/>
          <w:b/>
          <w:bCs/>
          <w:sz w:val="16"/>
          <w:szCs w:val="16"/>
        </w:rPr>
      </w:pPr>
    </w:p>
    <w:p w:rsidR="00EC77D7" w:rsidRDefault="00EC77D7" w:rsidP="0050120A">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812899">
        <w:rPr>
          <w:rFonts w:ascii="Times New Roman" w:hAnsi="Times New Roman" w:cs="Times New Roman"/>
          <w:b/>
          <w:bCs/>
          <w:sz w:val="24"/>
          <w:szCs w:val="24"/>
        </w:rPr>
        <w:t>Изменение, расторжение и прекращение Договора</w:t>
      </w:r>
    </w:p>
    <w:p w:rsidR="0050120A" w:rsidRPr="00AE2DD9" w:rsidRDefault="0050120A" w:rsidP="0050120A">
      <w:pPr>
        <w:pStyle w:val="ConsNonformat"/>
        <w:ind w:left="435"/>
        <w:rPr>
          <w:rFonts w:ascii="Times New Roman" w:hAnsi="Times New Roman" w:cs="Times New Roman"/>
          <w:b/>
          <w:bCs/>
          <w:sz w:val="16"/>
          <w:szCs w:val="16"/>
        </w:rPr>
      </w:pPr>
    </w:p>
    <w:p w:rsidR="00EC77D7" w:rsidRPr="00812899" w:rsidRDefault="00EC77D7" w:rsidP="0050120A">
      <w:pPr>
        <w:pStyle w:val="ConsNonformat"/>
        <w:numPr>
          <w:ilvl w:val="1"/>
          <w:numId w:val="1"/>
        </w:numPr>
        <w:tabs>
          <w:tab w:val="clear" w:pos="435"/>
          <w:tab w:val="num"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Все изменения и (или) дополнения к Договору оформляются Сторонами в письменной форме, кроме изменения арендной платы.</w:t>
      </w:r>
    </w:p>
    <w:p w:rsidR="00EC77D7" w:rsidRPr="00812899" w:rsidRDefault="00EC77D7" w:rsidP="0050120A">
      <w:pPr>
        <w:pStyle w:val="ConsNonformat"/>
        <w:numPr>
          <w:ilvl w:val="1"/>
          <w:numId w:val="1"/>
        </w:numPr>
        <w:tabs>
          <w:tab w:val="clear" w:pos="435"/>
          <w:tab w:val="num"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Договор может быть расторгнут по соглашению сторон, по требованию  Арендодателя,  по решению  суда  на основании и в порядке, установленном гражданским законодательством.</w:t>
      </w:r>
    </w:p>
    <w:p w:rsidR="00C343E4" w:rsidRPr="00AE2DD9" w:rsidRDefault="00C343E4" w:rsidP="00EC77D7">
      <w:pPr>
        <w:pStyle w:val="ConsNonformat"/>
        <w:ind w:firstLine="900"/>
        <w:jc w:val="center"/>
        <w:rPr>
          <w:rFonts w:ascii="Times New Roman" w:hAnsi="Times New Roman" w:cs="Times New Roman"/>
          <w:b/>
          <w:bCs/>
          <w:sz w:val="16"/>
          <w:szCs w:val="16"/>
        </w:rPr>
      </w:pPr>
    </w:p>
    <w:p w:rsidR="00EC77D7" w:rsidRDefault="00EC77D7" w:rsidP="00C343E4">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812899">
        <w:rPr>
          <w:rFonts w:ascii="Times New Roman" w:hAnsi="Times New Roman" w:cs="Times New Roman"/>
          <w:b/>
          <w:bCs/>
          <w:sz w:val="24"/>
          <w:szCs w:val="24"/>
        </w:rPr>
        <w:t>Рассмотрение и урегулирование споров</w:t>
      </w:r>
    </w:p>
    <w:p w:rsidR="00C343E4" w:rsidRPr="00AE2DD9" w:rsidRDefault="00C343E4" w:rsidP="00C343E4">
      <w:pPr>
        <w:pStyle w:val="ConsNonformat"/>
        <w:ind w:left="435"/>
        <w:rPr>
          <w:rFonts w:ascii="Times New Roman" w:hAnsi="Times New Roman" w:cs="Times New Roman"/>
          <w:b/>
          <w:bCs/>
          <w:sz w:val="16"/>
          <w:szCs w:val="16"/>
        </w:rPr>
      </w:pPr>
    </w:p>
    <w:p w:rsidR="00EC77D7" w:rsidRPr="00812899" w:rsidRDefault="00EC77D7" w:rsidP="00854E5B">
      <w:pPr>
        <w:pStyle w:val="ConsNonformat"/>
        <w:numPr>
          <w:ilvl w:val="0"/>
          <w:numId w:val="40"/>
        </w:numPr>
        <w:tabs>
          <w:tab w:val="clear" w:pos="435"/>
          <w:tab w:val="num" w:pos="0"/>
          <w:tab w:val="left" w:pos="1134"/>
        </w:tabs>
        <w:ind w:left="0" w:firstLine="567"/>
        <w:jc w:val="both"/>
        <w:rPr>
          <w:rFonts w:ascii="Times New Roman" w:hAnsi="Times New Roman" w:cs="Times New Roman"/>
          <w:b/>
          <w:sz w:val="24"/>
          <w:szCs w:val="24"/>
        </w:rPr>
      </w:pPr>
      <w:r w:rsidRPr="00812899">
        <w:rPr>
          <w:rFonts w:ascii="Times New Roman" w:hAnsi="Times New Roman" w:cs="Times New Roman"/>
          <w:sz w:val="24"/>
          <w:szCs w:val="24"/>
        </w:rPr>
        <w:t>Все споры между Сторонами, возникающие по Договору, разрешаются в соответствии  с   законодательством   Российской Федерации.</w:t>
      </w:r>
    </w:p>
    <w:p w:rsidR="00C343E4" w:rsidRPr="00AE2DD9" w:rsidRDefault="00C343E4" w:rsidP="00EC77D7">
      <w:pPr>
        <w:pStyle w:val="ConsNonformat"/>
        <w:jc w:val="center"/>
        <w:rPr>
          <w:rFonts w:ascii="Times New Roman" w:hAnsi="Times New Roman" w:cs="Times New Roman"/>
          <w:b/>
          <w:sz w:val="16"/>
          <w:szCs w:val="16"/>
        </w:rPr>
      </w:pPr>
    </w:p>
    <w:p w:rsidR="00EC77D7" w:rsidRPr="00C343E4" w:rsidRDefault="00EC77D7" w:rsidP="00C343E4">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C343E4">
        <w:rPr>
          <w:rFonts w:ascii="Times New Roman" w:hAnsi="Times New Roman" w:cs="Times New Roman"/>
          <w:b/>
          <w:bCs/>
          <w:sz w:val="24"/>
          <w:szCs w:val="24"/>
        </w:rPr>
        <w:t>Особые условия договора</w:t>
      </w:r>
    </w:p>
    <w:p w:rsidR="00C343E4" w:rsidRPr="00AE2DD9" w:rsidRDefault="00C343E4" w:rsidP="00C343E4">
      <w:pPr>
        <w:pStyle w:val="ConsNonformat"/>
        <w:ind w:left="435"/>
        <w:rPr>
          <w:rFonts w:ascii="Times New Roman" w:hAnsi="Times New Roman" w:cs="Times New Roman"/>
          <w:b/>
          <w:sz w:val="16"/>
          <w:szCs w:val="16"/>
        </w:rPr>
      </w:pPr>
    </w:p>
    <w:p w:rsidR="00EC77D7" w:rsidRPr="00812899" w:rsidRDefault="00EC77D7" w:rsidP="00C343E4">
      <w:pPr>
        <w:pStyle w:val="ConsNonformat"/>
        <w:numPr>
          <w:ilvl w:val="1"/>
          <w:numId w:val="1"/>
        </w:numPr>
        <w:tabs>
          <w:tab w:val="clear" w:pos="435"/>
          <w:tab w:val="num" w:pos="0"/>
          <w:tab w:val="left" w:pos="1134"/>
        </w:tabs>
        <w:ind w:left="0" w:firstLine="567"/>
        <w:jc w:val="both"/>
        <w:rPr>
          <w:rFonts w:ascii="Times New Roman" w:hAnsi="Times New Roman" w:cs="Times New Roman"/>
          <w:sz w:val="24"/>
          <w:szCs w:val="24"/>
        </w:rPr>
      </w:pPr>
      <w:r w:rsidRPr="00812899">
        <w:rPr>
          <w:rFonts w:ascii="Times New Roman" w:hAnsi="Times New Roman" w:cs="Times New Roman"/>
          <w:sz w:val="24"/>
          <w:szCs w:val="24"/>
        </w:rPr>
        <w:t>Договор составлен в трех экземплярах, по одному каждой из сторон, один экземпляр Управлению Федеральной регистрационной службы по Хабаровскому краю и ЕАО.</w:t>
      </w:r>
    </w:p>
    <w:p w:rsidR="00C343E4" w:rsidRPr="00AE2DD9" w:rsidRDefault="00C343E4" w:rsidP="00EC77D7">
      <w:pPr>
        <w:pStyle w:val="ConsNonformat"/>
        <w:jc w:val="center"/>
        <w:rPr>
          <w:rFonts w:ascii="Times New Roman" w:hAnsi="Times New Roman" w:cs="Times New Roman"/>
          <w:b/>
          <w:sz w:val="16"/>
          <w:szCs w:val="16"/>
        </w:rPr>
      </w:pPr>
    </w:p>
    <w:p w:rsidR="00EC77D7" w:rsidRPr="00C343E4" w:rsidRDefault="00EC77D7" w:rsidP="00C343E4">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C343E4">
        <w:rPr>
          <w:rFonts w:ascii="Times New Roman" w:hAnsi="Times New Roman" w:cs="Times New Roman"/>
          <w:b/>
          <w:bCs/>
          <w:sz w:val="24"/>
          <w:szCs w:val="24"/>
        </w:rPr>
        <w:t>Неотъемлемая часть договора</w:t>
      </w:r>
    </w:p>
    <w:p w:rsidR="00C343E4" w:rsidRPr="00AE2DD9" w:rsidRDefault="00C343E4" w:rsidP="00C343E4">
      <w:pPr>
        <w:pStyle w:val="ConsNonformat"/>
        <w:ind w:left="435"/>
        <w:rPr>
          <w:rFonts w:ascii="Times New Roman" w:hAnsi="Times New Roman" w:cs="Times New Roman"/>
          <w:b/>
          <w:sz w:val="16"/>
          <w:szCs w:val="16"/>
        </w:rPr>
      </w:pPr>
    </w:p>
    <w:p w:rsidR="00EC77D7" w:rsidRPr="00812899" w:rsidRDefault="00EC77D7" w:rsidP="00C343E4">
      <w:pPr>
        <w:pStyle w:val="ConsNonformat"/>
        <w:numPr>
          <w:ilvl w:val="1"/>
          <w:numId w:val="1"/>
        </w:numPr>
        <w:tabs>
          <w:tab w:val="clear" w:pos="435"/>
          <w:tab w:val="num" w:pos="0"/>
          <w:tab w:val="left" w:pos="1134"/>
        </w:tabs>
        <w:ind w:left="0" w:firstLine="567"/>
        <w:rPr>
          <w:rFonts w:ascii="Times New Roman" w:hAnsi="Times New Roman" w:cs="Times New Roman"/>
          <w:b/>
          <w:sz w:val="24"/>
          <w:szCs w:val="24"/>
        </w:rPr>
      </w:pPr>
      <w:r w:rsidRPr="00812899">
        <w:rPr>
          <w:rFonts w:ascii="Times New Roman" w:hAnsi="Times New Roman" w:cs="Times New Roman"/>
          <w:sz w:val="24"/>
          <w:szCs w:val="24"/>
        </w:rPr>
        <w:t>В качестве неотъемлемой части к Договору приложены:</w:t>
      </w:r>
    </w:p>
    <w:p w:rsidR="00EC77D7" w:rsidRPr="00812899" w:rsidRDefault="00EC77D7" w:rsidP="00854E5B">
      <w:pPr>
        <w:pStyle w:val="ConsNonformat"/>
        <w:numPr>
          <w:ilvl w:val="0"/>
          <w:numId w:val="41"/>
        </w:numPr>
        <w:ind w:left="0" w:firstLine="567"/>
        <w:jc w:val="both"/>
        <w:rPr>
          <w:rFonts w:ascii="Times New Roman" w:hAnsi="Times New Roman" w:cs="Times New Roman"/>
          <w:sz w:val="24"/>
          <w:szCs w:val="24"/>
        </w:rPr>
      </w:pPr>
      <w:r w:rsidRPr="00812899">
        <w:rPr>
          <w:rFonts w:ascii="Times New Roman" w:hAnsi="Times New Roman" w:cs="Times New Roman"/>
          <w:sz w:val="24"/>
          <w:szCs w:val="24"/>
        </w:rPr>
        <w:t>Расчет арендной платы (Приложение 1).</w:t>
      </w:r>
    </w:p>
    <w:p w:rsidR="00EC77D7" w:rsidRPr="00812899" w:rsidRDefault="00EC77D7" w:rsidP="00854E5B">
      <w:pPr>
        <w:pStyle w:val="ConsNonformat"/>
        <w:numPr>
          <w:ilvl w:val="0"/>
          <w:numId w:val="41"/>
        </w:numPr>
        <w:ind w:left="0" w:firstLine="567"/>
        <w:jc w:val="both"/>
        <w:rPr>
          <w:rFonts w:ascii="Times New Roman" w:hAnsi="Times New Roman" w:cs="Times New Roman"/>
          <w:sz w:val="24"/>
          <w:szCs w:val="24"/>
        </w:rPr>
      </w:pPr>
      <w:r w:rsidRPr="00812899">
        <w:rPr>
          <w:rFonts w:ascii="Times New Roman" w:hAnsi="Times New Roman" w:cs="Times New Roman"/>
          <w:sz w:val="24"/>
          <w:szCs w:val="24"/>
        </w:rPr>
        <w:t>Акт приема-передачи участка (Приложение 2)</w:t>
      </w:r>
    </w:p>
    <w:p w:rsidR="00EC77D7" w:rsidRPr="00812899" w:rsidRDefault="00EC77D7" w:rsidP="00854E5B">
      <w:pPr>
        <w:pStyle w:val="ConsNonformat"/>
        <w:numPr>
          <w:ilvl w:val="0"/>
          <w:numId w:val="41"/>
        </w:numPr>
        <w:ind w:left="0" w:firstLine="567"/>
        <w:jc w:val="both"/>
        <w:rPr>
          <w:rFonts w:ascii="Times New Roman" w:hAnsi="Times New Roman" w:cs="Times New Roman"/>
          <w:sz w:val="24"/>
          <w:szCs w:val="24"/>
        </w:rPr>
      </w:pPr>
      <w:r w:rsidRPr="00812899">
        <w:rPr>
          <w:rFonts w:ascii="Times New Roman" w:hAnsi="Times New Roman" w:cs="Times New Roman"/>
          <w:sz w:val="24"/>
          <w:szCs w:val="24"/>
        </w:rPr>
        <w:t>Кадастровый паспорт земельного участка.</w:t>
      </w:r>
    </w:p>
    <w:p w:rsidR="00C343E4" w:rsidRPr="00AE2DD9" w:rsidRDefault="00C343E4" w:rsidP="00EC77D7">
      <w:pPr>
        <w:pStyle w:val="ConsNonformat"/>
        <w:jc w:val="center"/>
        <w:rPr>
          <w:rFonts w:ascii="Times New Roman" w:hAnsi="Times New Roman" w:cs="Times New Roman"/>
          <w:b/>
          <w:bCs/>
          <w:sz w:val="16"/>
          <w:szCs w:val="16"/>
        </w:rPr>
      </w:pPr>
    </w:p>
    <w:p w:rsidR="00EC77D7" w:rsidRDefault="00EC77D7" w:rsidP="00C343E4">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812899">
        <w:rPr>
          <w:rFonts w:ascii="Times New Roman" w:hAnsi="Times New Roman" w:cs="Times New Roman"/>
          <w:b/>
          <w:bCs/>
          <w:sz w:val="24"/>
          <w:szCs w:val="24"/>
        </w:rPr>
        <w:t>Реквизиты Сторон</w:t>
      </w:r>
    </w:p>
    <w:p w:rsidR="00C343E4" w:rsidRPr="00AE2DD9" w:rsidRDefault="00C343E4" w:rsidP="00C343E4">
      <w:pPr>
        <w:pStyle w:val="ConsNonformat"/>
        <w:ind w:left="435"/>
        <w:rPr>
          <w:rFonts w:ascii="Times New Roman" w:hAnsi="Times New Roman" w:cs="Times New Roman"/>
          <w:b/>
          <w:bCs/>
          <w:sz w:val="16"/>
          <w:szCs w:val="16"/>
        </w:rPr>
      </w:pPr>
    </w:p>
    <w:p w:rsidR="00EC77D7" w:rsidRPr="00812899" w:rsidRDefault="00C343E4" w:rsidP="00C343E4">
      <w:pPr>
        <w:pStyle w:val="ConsNonformat"/>
        <w:jc w:val="both"/>
        <w:rPr>
          <w:rFonts w:ascii="Times New Roman" w:hAnsi="Times New Roman" w:cs="Times New Roman"/>
          <w:sz w:val="24"/>
          <w:szCs w:val="24"/>
        </w:rPr>
      </w:pPr>
      <w:r>
        <w:rPr>
          <w:rFonts w:ascii="Times New Roman" w:hAnsi="Times New Roman" w:cs="Times New Roman"/>
          <w:bCs/>
          <w:sz w:val="24"/>
          <w:szCs w:val="24"/>
        </w:rPr>
        <w:t>А</w:t>
      </w:r>
      <w:r w:rsidR="00EC77D7" w:rsidRPr="00812899">
        <w:rPr>
          <w:rFonts w:ascii="Times New Roman" w:hAnsi="Times New Roman" w:cs="Times New Roman"/>
          <w:bCs/>
          <w:sz w:val="24"/>
          <w:szCs w:val="24"/>
        </w:rPr>
        <w:t>рендодатель</w:t>
      </w:r>
      <w:r w:rsidR="00EC77D7" w:rsidRPr="00812899">
        <w:rPr>
          <w:rFonts w:ascii="Times New Roman" w:hAnsi="Times New Roman" w:cs="Times New Roman"/>
          <w:sz w:val="24"/>
          <w:szCs w:val="24"/>
        </w:rPr>
        <w:t>:</w:t>
      </w:r>
      <w:r w:rsidR="00AE2DD9">
        <w:rPr>
          <w:rFonts w:ascii="Times New Roman" w:hAnsi="Times New Roman" w:cs="Times New Roman"/>
          <w:sz w:val="24"/>
          <w:szCs w:val="24"/>
        </w:rPr>
        <w:t xml:space="preserve"> </w:t>
      </w:r>
      <w:r w:rsidR="00EC77D7" w:rsidRPr="00812899">
        <w:rPr>
          <w:rFonts w:ascii="Times New Roman" w:hAnsi="Times New Roman" w:cs="Times New Roman"/>
          <w:sz w:val="24"/>
          <w:szCs w:val="24"/>
        </w:rPr>
        <w:t>___________________________________________</w:t>
      </w:r>
      <w:r>
        <w:rPr>
          <w:rFonts w:ascii="Times New Roman" w:hAnsi="Times New Roman" w:cs="Times New Roman"/>
          <w:sz w:val="24"/>
          <w:szCs w:val="24"/>
        </w:rPr>
        <w:t>_____</w:t>
      </w:r>
      <w:r w:rsidR="00EC77D7" w:rsidRPr="00812899">
        <w:rPr>
          <w:rFonts w:ascii="Times New Roman" w:hAnsi="Times New Roman" w:cs="Times New Roman"/>
          <w:sz w:val="24"/>
          <w:szCs w:val="24"/>
        </w:rPr>
        <w:t>________________</w:t>
      </w:r>
    </w:p>
    <w:p w:rsidR="00EC77D7" w:rsidRPr="00C343E4" w:rsidRDefault="00EC77D7" w:rsidP="00C343E4">
      <w:pPr>
        <w:pStyle w:val="ConsNonformat"/>
        <w:ind w:left="1568"/>
        <w:jc w:val="center"/>
        <w:rPr>
          <w:rFonts w:ascii="Times New Roman" w:hAnsi="Times New Roman" w:cs="Times New Roman"/>
          <w:b/>
          <w:bCs/>
          <w:sz w:val="24"/>
          <w:szCs w:val="24"/>
          <w:vertAlign w:val="superscript"/>
        </w:rPr>
      </w:pPr>
      <w:r w:rsidRPr="00C343E4">
        <w:rPr>
          <w:rFonts w:ascii="Times New Roman" w:hAnsi="Times New Roman" w:cs="Times New Roman"/>
          <w:bCs/>
          <w:sz w:val="24"/>
          <w:szCs w:val="24"/>
          <w:vertAlign w:val="superscript"/>
        </w:rPr>
        <w:t>(наименование, реквизиты, юридический адрес)</w:t>
      </w:r>
    </w:p>
    <w:p w:rsidR="00EC77D7" w:rsidRPr="00812899" w:rsidRDefault="00C343E4" w:rsidP="00EC77D7">
      <w:pPr>
        <w:pStyle w:val="ConsNonformat"/>
        <w:rPr>
          <w:rFonts w:ascii="Times New Roman" w:hAnsi="Times New Roman" w:cs="Times New Roman"/>
          <w:bCs/>
          <w:sz w:val="24"/>
          <w:szCs w:val="24"/>
        </w:rPr>
      </w:pPr>
      <w:r>
        <w:rPr>
          <w:rFonts w:ascii="Times New Roman" w:hAnsi="Times New Roman" w:cs="Times New Roman"/>
          <w:bCs/>
          <w:sz w:val="24"/>
          <w:szCs w:val="24"/>
        </w:rPr>
        <w:t>А</w:t>
      </w:r>
      <w:r w:rsidR="00EC77D7" w:rsidRPr="00812899">
        <w:rPr>
          <w:rFonts w:ascii="Times New Roman" w:hAnsi="Times New Roman" w:cs="Times New Roman"/>
          <w:bCs/>
          <w:sz w:val="24"/>
          <w:szCs w:val="24"/>
        </w:rPr>
        <w:t>рендатор:</w:t>
      </w:r>
      <w:r w:rsidR="00AE2DD9">
        <w:rPr>
          <w:rFonts w:ascii="Times New Roman" w:hAnsi="Times New Roman" w:cs="Times New Roman"/>
          <w:bCs/>
          <w:sz w:val="24"/>
          <w:szCs w:val="24"/>
        </w:rPr>
        <w:t xml:space="preserve"> </w:t>
      </w:r>
      <w:r w:rsidR="00EC77D7" w:rsidRPr="00812899">
        <w:rPr>
          <w:rFonts w:ascii="Times New Roman" w:hAnsi="Times New Roman" w:cs="Times New Roman"/>
          <w:bCs/>
          <w:sz w:val="24"/>
          <w:szCs w:val="24"/>
        </w:rPr>
        <w:t>___________________</w:t>
      </w:r>
      <w:r w:rsidR="00AE2DD9">
        <w:rPr>
          <w:rFonts w:ascii="Times New Roman" w:hAnsi="Times New Roman" w:cs="Times New Roman"/>
          <w:bCs/>
          <w:sz w:val="24"/>
          <w:szCs w:val="24"/>
        </w:rPr>
        <w:t>______</w:t>
      </w:r>
      <w:r w:rsidR="00EC77D7" w:rsidRPr="00812899">
        <w:rPr>
          <w:rFonts w:ascii="Times New Roman" w:hAnsi="Times New Roman" w:cs="Times New Roman"/>
          <w:bCs/>
          <w:sz w:val="24"/>
          <w:szCs w:val="24"/>
        </w:rPr>
        <w:t>__________________________________________</w:t>
      </w:r>
    </w:p>
    <w:p w:rsidR="00EC77D7" w:rsidRPr="00AE2DD9" w:rsidRDefault="00EC77D7" w:rsidP="00AE2DD9">
      <w:pPr>
        <w:pStyle w:val="ConsNonformat"/>
        <w:ind w:left="1218"/>
        <w:jc w:val="center"/>
        <w:rPr>
          <w:rFonts w:ascii="Times New Roman" w:hAnsi="Times New Roman" w:cs="Times New Roman"/>
          <w:bCs/>
          <w:sz w:val="24"/>
          <w:szCs w:val="24"/>
          <w:vertAlign w:val="superscript"/>
        </w:rPr>
      </w:pPr>
      <w:r w:rsidRPr="00AE2DD9">
        <w:rPr>
          <w:rFonts w:ascii="Times New Roman" w:hAnsi="Times New Roman" w:cs="Times New Roman"/>
          <w:bCs/>
          <w:sz w:val="24"/>
          <w:szCs w:val="24"/>
          <w:vertAlign w:val="superscript"/>
        </w:rPr>
        <w:t>(наименование, реквизиты, юридический адрес)</w:t>
      </w:r>
    </w:p>
    <w:p w:rsidR="00EC77D7" w:rsidRPr="00AE2DD9" w:rsidRDefault="00EC77D7" w:rsidP="00EC77D7">
      <w:pPr>
        <w:pStyle w:val="ConsNonformat"/>
        <w:rPr>
          <w:rFonts w:ascii="Times New Roman" w:hAnsi="Times New Roman" w:cs="Times New Roman"/>
          <w:bCs/>
          <w:sz w:val="16"/>
          <w:szCs w:val="16"/>
        </w:rPr>
      </w:pPr>
    </w:p>
    <w:p w:rsidR="00EC77D7" w:rsidRPr="00812899" w:rsidRDefault="00EC77D7" w:rsidP="00AE2DD9">
      <w:pPr>
        <w:pStyle w:val="ConsNonformat"/>
        <w:numPr>
          <w:ilvl w:val="0"/>
          <w:numId w:val="1"/>
        </w:numPr>
        <w:tabs>
          <w:tab w:val="clear" w:pos="435"/>
          <w:tab w:val="num" w:pos="0"/>
          <w:tab w:val="left" w:pos="142"/>
        </w:tabs>
        <w:ind w:left="0" w:firstLine="0"/>
        <w:jc w:val="center"/>
        <w:rPr>
          <w:rFonts w:ascii="Times New Roman" w:hAnsi="Times New Roman" w:cs="Times New Roman"/>
          <w:b/>
          <w:bCs/>
          <w:sz w:val="24"/>
          <w:szCs w:val="24"/>
        </w:rPr>
      </w:pPr>
      <w:r w:rsidRPr="00812899">
        <w:rPr>
          <w:rFonts w:ascii="Times New Roman" w:hAnsi="Times New Roman" w:cs="Times New Roman"/>
          <w:b/>
          <w:bCs/>
          <w:sz w:val="24"/>
          <w:szCs w:val="24"/>
        </w:rPr>
        <w:t>Подписи Сторон</w:t>
      </w:r>
    </w:p>
    <w:p w:rsidR="00EC77D7" w:rsidRPr="00AE2DD9" w:rsidRDefault="00EC77D7" w:rsidP="00EC77D7">
      <w:pPr>
        <w:pStyle w:val="ConsNonformat"/>
        <w:jc w:val="both"/>
        <w:rPr>
          <w:rFonts w:ascii="Times New Roman" w:hAnsi="Times New Roman" w:cs="Times New Roman"/>
          <w:sz w:val="16"/>
          <w:szCs w:val="16"/>
        </w:rPr>
      </w:pPr>
    </w:p>
    <w:tbl>
      <w:tblPr>
        <w:tblW w:w="0" w:type="auto"/>
        <w:tblLook w:val="01E0"/>
      </w:tblPr>
      <w:tblGrid>
        <w:gridCol w:w="4785"/>
        <w:gridCol w:w="4786"/>
      </w:tblGrid>
      <w:tr w:rsidR="00EC77D7" w:rsidRPr="00812899" w:rsidTr="009054DD">
        <w:tc>
          <w:tcPr>
            <w:tcW w:w="4785" w:type="dxa"/>
            <w:shd w:val="clear" w:color="auto" w:fill="auto"/>
          </w:tcPr>
          <w:p w:rsidR="00EC77D7" w:rsidRPr="00812899" w:rsidRDefault="00EC77D7" w:rsidP="00AE2DD9">
            <w:pPr>
              <w:pStyle w:val="ConsNonformat"/>
              <w:jc w:val="both"/>
              <w:rPr>
                <w:rFonts w:ascii="Times New Roman" w:hAnsi="Times New Roman" w:cs="Times New Roman"/>
                <w:sz w:val="24"/>
                <w:szCs w:val="24"/>
              </w:rPr>
            </w:pPr>
            <w:r w:rsidRPr="00812899">
              <w:rPr>
                <w:rFonts w:ascii="Times New Roman" w:hAnsi="Times New Roman" w:cs="Times New Roman"/>
                <w:sz w:val="24"/>
                <w:szCs w:val="24"/>
              </w:rPr>
              <w:t xml:space="preserve">Арендодатель: </w:t>
            </w:r>
          </w:p>
          <w:p w:rsidR="00EC77D7" w:rsidRPr="00812899" w:rsidRDefault="00EC77D7" w:rsidP="00AE2DD9">
            <w:pPr>
              <w:pStyle w:val="ConsNonformat"/>
              <w:jc w:val="both"/>
              <w:rPr>
                <w:rFonts w:ascii="Times New Roman" w:hAnsi="Times New Roman" w:cs="Times New Roman"/>
                <w:sz w:val="24"/>
                <w:szCs w:val="24"/>
              </w:rPr>
            </w:pPr>
            <w:r w:rsidRPr="00812899">
              <w:rPr>
                <w:rFonts w:ascii="Times New Roman" w:hAnsi="Times New Roman" w:cs="Times New Roman"/>
                <w:sz w:val="24"/>
                <w:szCs w:val="24"/>
              </w:rPr>
              <w:t xml:space="preserve"> </w:t>
            </w:r>
          </w:p>
        </w:tc>
        <w:tc>
          <w:tcPr>
            <w:tcW w:w="4786" w:type="dxa"/>
            <w:shd w:val="clear" w:color="auto" w:fill="auto"/>
          </w:tcPr>
          <w:p w:rsidR="00EC77D7" w:rsidRPr="00812899" w:rsidRDefault="00AE2DD9" w:rsidP="00AE2DD9">
            <w:pPr>
              <w:rPr>
                <w:sz w:val="24"/>
                <w:szCs w:val="24"/>
              </w:rPr>
            </w:pPr>
            <w:r>
              <w:rPr>
                <w:sz w:val="24"/>
                <w:szCs w:val="24"/>
              </w:rPr>
              <w:t xml:space="preserve">                                               </w:t>
            </w:r>
            <w:r w:rsidR="00EC77D7" w:rsidRPr="00812899">
              <w:rPr>
                <w:sz w:val="24"/>
                <w:szCs w:val="24"/>
              </w:rPr>
              <w:t>___________</w:t>
            </w:r>
          </w:p>
          <w:p w:rsidR="00EC77D7" w:rsidRPr="00812899" w:rsidRDefault="00AE2DD9" w:rsidP="00AE2DD9">
            <w:pPr>
              <w:tabs>
                <w:tab w:val="left" w:pos="3195"/>
                <w:tab w:val="right" w:pos="4570"/>
              </w:tabs>
              <w:rPr>
                <w:sz w:val="24"/>
                <w:szCs w:val="24"/>
              </w:rPr>
            </w:pPr>
            <w:r>
              <w:rPr>
                <w:sz w:val="24"/>
                <w:szCs w:val="24"/>
              </w:rPr>
              <w:t xml:space="preserve">                            м.</w:t>
            </w:r>
            <w:r w:rsidR="00EC77D7" w:rsidRPr="00812899">
              <w:rPr>
                <w:sz w:val="24"/>
                <w:szCs w:val="24"/>
              </w:rPr>
              <w:t xml:space="preserve">п.              </w:t>
            </w:r>
            <w:r>
              <w:rPr>
                <w:sz w:val="24"/>
                <w:szCs w:val="24"/>
              </w:rPr>
              <w:t xml:space="preserve">    </w:t>
            </w:r>
            <w:r w:rsidR="00EC77D7" w:rsidRPr="00AE2DD9">
              <w:rPr>
                <w:sz w:val="24"/>
                <w:szCs w:val="24"/>
                <w:vertAlign w:val="superscript"/>
              </w:rPr>
              <w:t>(подпись)</w:t>
            </w:r>
          </w:p>
        </w:tc>
      </w:tr>
      <w:tr w:rsidR="00EC77D7" w:rsidRPr="00812899" w:rsidTr="009054DD">
        <w:tc>
          <w:tcPr>
            <w:tcW w:w="4785" w:type="dxa"/>
            <w:shd w:val="clear" w:color="auto" w:fill="auto"/>
          </w:tcPr>
          <w:p w:rsidR="00AE2DD9" w:rsidRDefault="00AE2DD9" w:rsidP="00AE2DD9">
            <w:pPr>
              <w:pStyle w:val="ConsNonformat"/>
              <w:jc w:val="both"/>
              <w:rPr>
                <w:rFonts w:ascii="Times New Roman" w:hAnsi="Times New Roman" w:cs="Times New Roman"/>
                <w:sz w:val="24"/>
                <w:szCs w:val="24"/>
              </w:rPr>
            </w:pPr>
          </w:p>
          <w:p w:rsidR="00EC77D7" w:rsidRPr="00812899" w:rsidRDefault="00EC77D7" w:rsidP="00AE2DD9">
            <w:pPr>
              <w:pStyle w:val="ConsNonformat"/>
              <w:jc w:val="both"/>
              <w:rPr>
                <w:rFonts w:ascii="Times New Roman" w:hAnsi="Times New Roman" w:cs="Times New Roman"/>
                <w:sz w:val="24"/>
                <w:szCs w:val="24"/>
              </w:rPr>
            </w:pPr>
            <w:r w:rsidRPr="00812899">
              <w:rPr>
                <w:rFonts w:ascii="Times New Roman" w:hAnsi="Times New Roman" w:cs="Times New Roman"/>
                <w:sz w:val="24"/>
                <w:szCs w:val="24"/>
              </w:rPr>
              <w:t xml:space="preserve">Арендатор:  </w:t>
            </w:r>
          </w:p>
          <w:p w:rsidR="00EC77D7" w:rsidRPr="00812899" w:rsidRDefault="00EC77D7" w:rsidP="00AE2DD9">
            <w:pPr>
              <w:pStyle w:val="ConsNonformat"/>
              <w:jc w:val="both"/>
              <w:rPr>
                <w:rFonts w:ascii="Times New Roman" w:hAnsi="Times New Roman" w:cs="Times New Roman"/>
                <w:sz w:val="24"/>
                <w:szCs w:val="24"/>
              </w:rPr>
            </w:pPr>
          </w:p>
        </w:tc>
        <w:tc>
          <w:tcPr>
            <w:tcW w:w="4786" w:type="dxa"/>
            <w:shd w:val="clear" w:color="auto" w:fill="auto"/>
          </w:tcPr>
          <w:p w:rsidR="00AE2DD9" w:rsidRDefault="00AE2DD9" w:rsidP="00AE2DD9">
            <w:pPr>
              <w:rPr>
                <w:sz w:val="24"/>
                <w:szCs w:val="24"/>
              </w:rPr>
            </w:pPr>
            <w:r>
              <w:rPr>
                <w:sz w:val="24"/>
                <w:szCs w:val="24"/>
              </w:rPr>
              <w:t xml:space="preserve">                                               </w:t>
            </w:r>
          </w:p>
          <w:p w:rsidR="00EC77D7" w:rsidRPr="00812899" w:rsidRDefault="00AE2DD9" w:rsidP="00AE2DD9">
            <w:pPr>
              <w:rPr>
                <w:sz w:val="24"/>
                <w:szCs w:val="24"/>
              </w:rPr>
            </w:pPr>
            <w:r>
              <w:rPr>
                <w:sz w:val="24"/>
                <w:szCs w:val="24"/>
              </w:rPr>
              <w:t xml:space="preserve">                                               _</w:t>
            </w:r>
            <w:r w:rsidR="00EC77D7" w:rsidRPr="00812899">
              <w:rPr>
                <w:sz w:val="24"/>
                <w:szCs w:val="24"/>
              </w:rPr>
              <w:t>__________</w:t>
            </w:r>
          </w:p>
          <w:p w:rsidR="00EC77D7" w:rsidRPr="00812899" w:rsidRDefault="00AE2DD9" w:rsidP="00AE2DD9">
            <w:pPr>
              <w:rPr>
                <w:sz w:val="24"/>
                <w:szCs w:val="24"/>
              </w:rPr>
            </w:pPr>
            <w:r>
              <w:rPr>
                <w:sz w:val="24"/>
                <w:szCs w:val="24"/>
                <w:vertAlign w:val="superscript"/>
              </w:rPr>
              <w:t xml:space="preserve">                                                                               </w:t>
            </w:r>
            <w:r w:rsidR="00EC77D7" w:rsidRPr="00AE2DD9">
              <w:rPr>
                <w:sz w:val="24"/>
                <w:szCs w:val="24"/>
                <w:vertAlign w:val="superscript"/>
              </w:rPr>
              <w:t xml:space="preserve">(подпись)    </w:t>
            </w:r>
          </w:p>
        </w:tc>
      </w:tr>
    </w:tbl>
    <w:p w:rsidR="00264250" w:rsidRDefault="00264250" w:rsidP="00264250">
      <w:pPr>
        <w:jc w:val="center"/>
        <w:rPr>
          <w:bCs/>
        </w:rPr>
      </w:pPr>
    </w:p>
    <w:p w:rsidR="00264250" w:rsidRPr="00B6170C" w:rsidRDefault="00264250" w:rsidP="00264250">
      <w:pPr>
        <w:jc w:val="center"/>
      </w:pPr>
      <w:r>
        <w:rPr>
          <w:bCs/>
        </w:rPr>
        <w:br w:type="page"/>
      </w:r>
      <w:r w:rsidRPr="00B6170C">
        <w:rPr>
          <w:bCs/>
        </w:rPr>
        <w:lastRenderedPageBreak/>
        <w:t>ИЗВЕЩЕНИЕ</w:t>
      </w:r>
    </w:p>
    <w:p w:rsidR="00264250" w:rsidRPr="00B6170C" w:rsidRDefault="00264250" w:rsidP="00264250">
      <w:pPr>
        <w:jc w:val="center"/>
      </w:pPr>
      <w:r w:rsidRPr="00B6170C">
        <w:rPr>
          <w:bCs/>
        </w:rPr>
        <w:t xml:space="preserve">о проведении аукциона по </w:t>
      </w:r>
      <w:r w:rsidRPr="00B6170C">
        <w:t xml:space="preserve">продаже права заключения </w:t>
      </w:r>
    </w:p>
    <w:p w:rsidR="00264250" w:rsidRPr="00B6170C" w:rsidRDefault="00264250" w:rsidP="00264250">
      <w:pPr>
        <w:jc w:val="center"/>
      </w:pPr>
      <w:r w:rsidRPr="00B6170C">
        <w:t>договора аренды земельного участка</w:t>
      </w:r>
    </w:p>
    <w:p w:rsidR="00264250" w:rsidRPr="00B6170C" w:rsidRDefault="00264250" w:rsidP="00264250">
      <w:pPr>
        <w:jc w:val="center"/>
      </w:pPr>
    </w:p>
    <w:p w:rsidR="00264250" w:rsidRDefault="00264250" w:rsidP="00264250">
      <w:pPr>
        <w:ind w:firstLine="567"/>
        <w:jc w:val="both"/>
      </w:pPr>
      <w:r w:rsidRPr="00B6170C">
        <w:t>В соответствии с распоряжением администрации сельского поселения</w:t>
      </w:r>
      <w:r>
        <w:t xml:space="preserve"> от 01.03.2017 № 50р</w:t>
      </w:r>
      <w:r w:rsidRPr="00B6170C">
        <w:t xml:space="preserve"> «О</w:t>
      </w:r>
      <w:r>
        <w:t xml:space="preserve"> проведении аукциона на право заключения договора аренды земельного участка</w:t>
      </w:r>
      <w:r w:rsidRPr="00B6170C">
        <w:t>», аукционная комиссия по проведению земельных торгов объявляет аукцион, открытый по составу участников, открытый по форме подачи предложений о размере годовой арендной платы, на право заключения договора аренды земельного участка</w:t>
      </w:r>
      <w:r>
        <w:t>:</w:t>
      </w:r>
    </w:p>
    <w:p w:rsidR="00264250" w:rsidRPr="00EE167F" w:rsidRDefault="00264250" w:rsidP="00264250">
      <w:pPr>
        <w:widowControl w:val="0"/>
        <w:tabs>
          <w:tab w:val="left" w:pos="1134"/>
        </w:tabs>
        <w:overflowPunct w:val="0"/>
        <w:autoSpaceDE w:val="0"/>
        <w:autoSpaceDN w:val="0"/>
        <w:adjustRightInd w:val="0"/>
        <w:ind w:firstLine="567"/>
        <w:jc w:val="both"/>
        <w:textAlignment w:val="baseline"/>
      </w:pPr>
      <w:r w:rsidRPr="00264250">
        <w:rPr>
          <w:b/>
        </w:rPr>
        <w:t>Лот № 1</w:t>
      </w:r>
      <w:r>
        <w:t xml:space="preserve">: </w:t>
      </w:r>
      <w:r w:rsidRPr="00DA6313">
        <w:t>земельный участок из земель сельскохозяйственного назначения, с кадастровым номером 79:02:0800001:379</w:t>
      </w:r>
      <w:r>
        <w:t>,</w:t>
      </w:r>
      <w:r w:rsidRPr="00DA6313">
        <w:t xml:space="preserve"> расположенный: ЕАО, Октябрьский район,  в 12,7 км. на северо-восток от с. Екатерино-Никольское</w:t>
      </w:r>
      <w:r>
        <w:t xml:space="preserve">. </w:t>
      </w:r>
      <w:r w:rsidRPr="00EE167F">
        <w:t>Вид разрешенного использования: выращивание зерновых и иных сельскохозяйственных услуг. Общая площадь земельного участка: 609 916 кв.м.</w:t>
      </w:r>
    </w:p>
    <w:p w:rsidR="00264250" w:rsidRDefault="00264250" w:rsidP="00264250">
      <w:pPr>
        <w:widowControl w:val="0"/>
        <w:tabs>
          <w:tab w:val="left" w:pos="1134"/>
        </w:tabs>
        <w:overflowPunct w:val="0"/>
        <w:autoSpaceDE w:val="0"/>
        <w:autoSpaceDN w:val="0"/>
        <w:adjustRightInd w:val="0"/>
        <w:ind w:firstLine="567"/>
        <w:jc w:val="both"/>
        <w:textAlignment w:val="baseline"/>
      </w:pPr>
      <w:r w:rsidRPr="00264250">
        <w:rPr>
          <w:b/>
        </w:rPr>
        <w:t>Лот № 2</w:t>
      </w:r>
      <w:r>
        <w:t xml:space="preserve">: </w:t>
      </w:r>
      <w:r w:rsidRPr="00EE167F">
        <w:t>земельный участок из земель сельскохозяйственного назначения, с  кадастровым номером 79:02:0902003:97</w:t>
      </w:r>
      <w:r>
        <w:t>,</w:t>
      </w:r>
      <w:r w:rsidRPr="00EE167F">
        <w:t xml:space="preserve"> расположенный: ЕАО, Октябрьский район,  в 5450 м. на северо-восток от с. Пузино</w:t>
      </w:r>
      <w:r>
        <w:t xml:space="preserve">. </w:t>
      </w:r>
      <w:r w:rsidRPr="00EE167F">
        <w:t>Вид разрешенного использования: сенокошение и выпас скота</w:t>
      </w:r>
      <w:r>
        <w:t xml:space="preserve">. </w:t>
      </w:r>
      <w:r w:rsidRPr="00EE167F">
        <w:t>Общая площадь земельного участка: 75000 кв.м.</w:t>
      </w:r>
    </w:p>
    <w:p w:rsidR="00264250" w:rsidRDefault="00264250" w:rsidP="00264250">
      <w:pPr>
        <w:widowControl w:val="0"/>
        <w:tabs>
          <w:tab w:val="left" w:pos="1134"/>
        </w:tabs>
        <w:overflowPunct w:val="0"/>
        <w:autoSpaceDE w:val="0"/>
        <w:autoSpaceDN w:val="0"/>
        <w:adjustRightInd w:val="0"/>
        <w:ind w:firstLine="567"/>
        <w:jc w:val="both"/>
        <w:textAlignment w:val="baseline"/>
      </w:pPr>
      <w:r w:rsidRPr="00264250">
        <w:rPr>
          <w:b/>
        </w:rPr>
        <w:t>Лот № 3</w:t>
      </w:r>
      <w:r>
        <w:t xml:space="preserve">: </w:t>
      </w:r>
      <w:r w:rsidRPr="00EE167F">
        <w:t>земельный участок из земель сельскохозяйственного назначения, с  кадастровым номером 79:02:0902003:98</w:t>
      </w:r>
      <w:r>
        <w:t>,</w:t>
      </w:r>
      <w:r w:rsidRPr="00EE167F">
        <w:t xml:space="preserve"> расположенный: ЕАО, Октябрьский район,  в 2950 м. на северо-восток от с. Пузино</w:t>
      </w:r>
      <w:r>
        <w:t xml:space="preserve">. </w:t>
      </w:r>
      <w:r w:rsidRPr="00EE167F">
        <w:t>Вид разрешенного использования: сенокошение и выпас скота</w:t>
      </w:r>
      <w:r>
        <w:t xml:space="preserve">. </w:t>
      </w:r>
      <w:r w:rsidRPr="00EE167F">
        <w:t>Общая площадь земельного участка: 100000</w:t>
      </w:r>
      <w:r>
        <w:t xml:space="preserve"> кв.м.</w:t>
      </w:r>
    </w:p>
    <w:p w:rsidR="00BF14A4" w:rsidRDefault="00264250" w:rsidP="00264250">
      <w:pPr>
        <w:ind w:firstLine="567"/>
        <w:jc w:val="both"/>
      </w:pPr>
      <w:r>
        <w:t>Н</w:t>
      </w:r>
      <w:r w:rsidRPr="00B6170C">
        <w:t>ачальный размер годовой арендной платы установлен в размере</w:t>
      </w:r>
      <w:r w:rsidR="00BF14A4">
        <w:t>:</w:t>
      </w:r>
    </w:p>
    <w:p w:rsidR="00BF14A4" w:rsidRDefault="00BF14A4" w:rsidP="00BF14A4">
      <w:pPr>
        <w:widowControl w:val="0"/>
        <w:numPr>
          <w:ilvl w:val="0"/>
          <w:numId w:val="43"/>
        </w:numPr>
        <w:tabs>
          <w:tab w:val="left" w:pos="993"/>
          <w:tab w:val="left" w:pos="1134"/>
        </w:tabs>
        <w:overflowPunct w:val="0"/>
        <w:autoSpaceDE w:val="0"/>
        <w:autoSpaceDN w:val="0"/>
        <w:adjustRightInd w:val="0"/>
        <w:ind w:left="0" w:firstLine="574"/>
        <w:jc w:val="both"/>
        <w:textAlignment w:val="baseline"/>
      </w:pPr>
      <w:r>
        <w:t>Лот № 1 – 90000,00 руб. (девяносто тысяч рублей 00 копеек);</w:t>
      </w:r>
    </w:p>
    <w:p w:rsidR="00BF14A4" w:rsidRDefault="00BF14A4" w:rsidP="00BF14A4">
      <w:pPr>
        <w:widowControl w:val="0"/>
        <w:numPr>
          <w:ilvl w:val="0"/>
          <w:numId w:val="43"/>
        </w:numPr>
        <w:tabs>
          <w:tab w:val="left" w:pos="993"/>
          <w:tab w:val="left" w:pos="1134"/>
        </w:tabs>
        <w:overflowPunct w:val="0"/>
        <w:autoSpaceDE w:val="0"/>
        <w:autoSpaceDN w:val="0"/>
        <w:adjustRightInd w:val="0"/>
        <w:ind w:left="0" w:firstLine="574"/>
        <w:jc w:val="both"/>
        <w:textAlignment w:val="baseline"/>
      </w:pPr>
      <w:r>
        <w:t>Лот № 2 – 1800,00 руб. (одна тысяча восемьсот рублей 00 копеек);</w:t>
      </w:r>
    </w:p>
    <w:p w:rsidR="00BF14A4" w:rsidRDefault="00BF14A4" w:rsidP="00BF14A4">
      <w:pPr>
        <w:widowControl w:val="0"/>
        <w:numPr>
          <w:ilvl w:val="0"/>
          <w:numId w:val="43"/>
        </w:numPr>
        <w:tabs>
          <w:tab w:val="left" w:pos="993"/>
          <w:tab w:val="left" w:pos="1134"/>
        </w:tabs>
        <w:overflowPunct w:val="0"/>
        <w:autoSpaceDE w:val="0"/>
        <w:autoSpaceDN w:val="0"/>
        <w:adjustRightInd w:val="0"/>
        <w:ind w:left="0" w:firstLine="574"/>
        <w:jc w:val="both"/>
        <w:textAlignment w:val="baseline"/>
      </w:pPr>
      <w:r>
        <w:t>Лот № 3 – 2400,00 руб. (две тысячи четыреста рублей 00 копеек).</w:t>
      </w:r>
    </w:p>
    <w:p w:rsidR="00264250" w:rsidRPr="00B6170C" w:rsidRDefault="00264250" w:rsidP="00BF14A4">
      <w:pPr>
        <w:ind w:firstLine="567"/>
        <w:jc w:val="both"/>
      </w:pPr>
      <w:r w:rsidRPr="00B6170C">
        <w:t xml:space="preserve">Величина повышения начальной цены (шаг аукциона) </w:t>
      </w:r>
      <w:r w:rsidR="00BF14A4">
        <w:t xml:space="preserve">– </w:t>
      </w:r>
      <w:r w:rsidRPr="00B6170C">
        <w:t>3 % от начального размера годовой арендной платы лота.</w:t>
      </w:r>
    </w:p>
    <w:p w:rsidR="00264250" w:rsidRPr="00B6170C" w:rsidRDefault="00264250" w:rsidP="00BF14A4">
      <w:pPr>
        <w:ind w:firstLine="567"/>
        <w:jc w:val="both"/>
      </w:pPr>
      <w:r w:rsidRPr="00B6170C">
        <w:t xml:space="preserve">Задаток устанавливается в размере </w:t>
      </w:r>
      <w:r w:rsidR="00BF14A4">
        <w:t>3</w:t>
      </w:r>
      <w:r w:rsidRPr="00B6170C">
        <w:t>0 % от начального размера годовой арендной платы лота.</w:t>
      </w:r>
    </w:p>
    <w:p w:rsidR="00264250" w:rsidRPr="00B6170C" w:rsidRDefault="00264250" w:rsidP="00BF14A4">
      <w:pPr>
        <w:ind w:firstLine="567"/>
        <w:jc w:val="both"/>
      </w:pPr>
      <w:r w:rsidRPr="00B6170C">
        <w:t xml:space="preserve">Срок действия договора аренды – </w:t>
      </w:r>
      <w:r w:rsidR="00BF14A4">
        <w:t>30</w:t>
      </w:r>
      <w:r w:rsidRPr="00B6170C">
        <w:t xml:space="preserve"> месяц</w:t>
      </w:r>
      <w:r w:rsidR="00BF14A4">
        <w:t>ев</w:t>
      </w:r>
      <w:r w:rsidRPr="00B6170C">
        <w:t>.</w:t>
      </w:r>
    </w:p>
    <w:p w:rsidR="00BF14A4" w:rsidRDefault="00BF14A4" w:rsidP="00264250">
      <w:pPr>
        <w:jc w:val="center"/>
        <w:rPr>
          <w:b/>
        </w:rPr>
      </w:pPr>
    </w:p>
    <w:p w:rsidR="00264250" w:rsidRPr="00B6170C" w:rsidRDefault="00264250" w:rsidP="00264250">
      <w:pPr>
        <w:jc w:val="center"/>
        <w:rPr>
          <w:b/>
        </w:rPr>
      </w:pPr>
      <w:r w:rsidRPr="00B6170C">
        <w:rPr>
          <w:b/>
        </w:rPr>
        <w:t>Перечень представляемых претендентами</w:t>
      </w:r>
      <w:r w:rsidRPr="00B6170C">
        <w:t xml:space="preserve"> </w:t>
      </w:r>
      <w:r w:rsidRPr="00B6170C">
        <w:rPr>
          <w:b/>
        </w:rPr>
        <w:t xml:space="preserve">документов </w:t>
      </w:r>
    </w:p>
    <w:p w:rsidR="00264250" w:rsidRPr="00B6170C" w:rsidRDefault="00264250" w:rsidP="00264250">
      <w:pPr>
        <w:jc w:val="center"/>
        <w:rPr>
          <w:b/>
        </w:rPr>
      </w:pPr>
      <w:r w:rsidRPr="00B6170C">
        <w:rPr>
          <w:b/>
        </w:rPr>
        <w:t>и требования к их оформлению:</w:t>
      </w:r>
    </w:p>
    <w:p w:rsidR="00BF14A4" w:rsidRDefault="00BF14A4" w:rsidP="00264250">
      <w:pPr>
        <w:ind w:firstLine="708"/>
        <w:jc w:val="both"/>
      </w:pPr>
    </w:p>
    <w:p w:rsidR="00264250" w:rsidRPr="00B6170C" w:rsidRDefault="00264250" w:rsidP="00BF14A4">
      <w:pPr>
        <w:ind w:firstLine="567"/>
        <w:jc w:val="both"/>
      </w:pPr>
      <w:r w:rsidRPr="00B6170C">
        <w:t xml:space="preserve">Для участия в торгах заявитель представляет организатору торгов (лично или через своего представителя) заявку по установленной в </w:t>
      </w:r>
      <w:r w:rsidR="00BF14A4">
        <w:t xml:space="preserve">аукционной документации </w:t>
      </w:r>
      <w:r w:rsidRPr="00B6170C">
        <w:t xml:space="preserve">форме, с указанием банковских реквизитов счета для возврата задатка. Заявка и опись представленных документов составляются в 2 экземплярах, один из которых остается у организатора торгов, другой </w:t>
      </w:r>
      <w:r w:rsidR="00BF14A4">
        <w:t xml:space="preserve">– </w:t>
      </w:r>
      <w:r w:rsidRPr="00B6170C">
        <w:t>у претендента.</w:t>
      </w:r>
    </w:p>
    <w:p w:rsidR="00264250" w:rsidRPr="00B6170C" w:rsidRDefault="00264250" w:rsidP="00BF14A4">
      <w:pPr>
        <w:ind w:firstLine="567"/>
        <w:jc w:val="both"/>
      </w:pPr>
      <w:r w:rsidRPr="00B6170C">
        <w:lastRenderedPageBreak/>
        <w:t>Для участия в аукционе заявители представляют в установленный в извещении о проведении аукциона срок следующие документы:</w:t>
      </w:r>
    </w:p>
    <w:p w:rsidR="00264250" w:rsidRPr="00B6170C" w:rsidRDefault="00264250" w:rsidP="00BF14A4">
      <w:pPr>
        <w:ind w:firstLine="567"/>
        <w:jc w:val="both"/>
      </w:pPr>
      <w:r w:rsidRPr="00B6170C">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264250" w:rsidRPr="00B6170C" w:rsidRDefault="00264250" w:rsidP="00BF14A4">
      <w:pPr>
        <w:ind w:firstLine="567"/>
        <w:jc w:val="both"/>
      </w:pPr>
      <w:r w:rsidRPr="00B6170C">
        <w:t xml:space="preserve">2) </w:t>
      </w:r>
      <w:r w:rsidR="00BF14A4">
        <w:t>к</w:t>
      </w:r>
      <w:r w:rsidR="00BF14A4" w:rsidRPr="00BF14A4">
        <w:t xml:space="preserve">опии учредительных документов </w:t>
      </w:r>
      <w:r w:rsidR="00BF14A4">
        <w:t>з</w:t>
      </w:r>
      <w:r w:rsidR="00BF14A4" w:rsidRPr="00BF14A4">
        <w:t>аявителя (для юридических лиц), удостоверяющих личность (для физических лиц)</w:t>
      </w:r>
      <w:r w:rsidRPr="00B6170C">
        <w:t>;</w:t>
      </w:r>
    </w:p>
    <w:p w:rsidR="00264250" w:rsidRPr="00B6170C" w:rsidRDefault="00264250" w:rsidP="00BF14A4">
      <w:pPr>
        <w:ind w:firstLine="567"/>
        <w:jc w:val="both"/>
      </w:pPr>
      <w:r w:rsidRPr="00B6170C">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64250" w:rsidRPr="00B6170C" w:rsidRDefault="00264250" w:rsidP="00BF14A4">
      <w:pPr>
        <w:ind w:firstLine="567"/>
        <w:jc w:val="both"/>
      </w:pPr>
      <w:r w:rsidRPr="00B6170C">
        <w:t>4) документы, подтверждающие внесение задатка.</w:t>
      </w:r>
    </w:p>
    <w:p w:rsidR="00264250" w:rsidRPr="00B6170C" w:rsidRDefault="00264250" w:rsidP="00BF14A4">
      <w:pPr>
        <w:ind w:firstLine="567"/>
        <w:jc w:val="both"/>
        <w:rPr>
          <w:bCs/>
        </w:rPr>
      </w:pPr>
      <w:r w:rsidRPr="00B6170C">
        <w:t xml:space="preserve">Представление документов, подтверждающих внесение задатка, признается заключением соглашения о задатке. </w:t>
      </w:r>
      <w:r w:rsidRPr="00B6170C">
        <w:rPr>
          <w:bCs/>
        </w:rPr>
        <w:t>Один заявитель вправе подать только одну заявку на участие в аукционе. Заявка на участие в аукционе, поступившая по истечении срока приема заявок, возвращается заявителю в день ее поступления.</w:t>
      </w:r>
    </w:p>
    <w:p w:rsidR="00264250" w:rsidRPr="00B6170C" w:rsidRDefault="00264250" w:rsidP="00BF14A4">
      <w:pPr>
        <w:ind w:firstLine="567"/>
        <w:jc w:val="both"/>
      </w:pPr>
      <w:r w:rsidRPr="00B6170C">
        <w:t xml:space="preserve">Заявки для участия в аукционе подаются с </w:t>
      </w:r>
      <w:r w:rsidR="00BF14A4">
        <w:t>03</w:t>
      </w:r>
      <w:r w:rsidRPr="00B6170C">
        <w:t xml:space="preserve"> </w:t>
      </w:r>
      <w:r w:rsidR="00BF14A4">
        <w:t>марта</w:t>
      </w:r>
      <w:r w:rsidRPr="00B6170C">
        <w:t xml:space="preserve"> 201</w:t>
      </w:r>
      <w:r w:rsidR="00BF14A4">
        <w:t>7</w:t>
      </w:r>
      <w:r w:rsidRPr="00B6170C">
        <w:t xml:space="preserve"> года по рабочим дням с 9 часов 00 минут до 17 часов 00 минут по адресу: 679230, ЕАО, Октябрьский район, с. Амурзет, ул. Крупской, д. 18, каб. 3, телефон: 8 (42665) 21399.</w:t>
      </w:r>
    </w:p>
    <w:p w:rsidR="00264250" w:rsidRPr="00B6170C" w:rsidRDefault="00264250" w:rsidP="00BF14A4">
      <w:pPr>
        <w:ind w:firstLine="567"/>
        <w:jc w:val="both"/>
      </w:pPr>
      <w:r w:rsidRPr="00B6170C">
        <w:t xml:space="preserve">Окончательный срок подачи заявок – </w:t>
      </w:r>
      <w:r w:rsidR="00BF14A4">
        <w:t>03</w:t>
      </w:r>
      <w:r w:rsidRPr="00B6170C">
        <w:t xml:space="preserve"> </w:t>
      </w:r>
      <w:r w:rsidR="00BF14A4">
        <w:t>апреля</w:t>
      </w:r>
      <w:r w:rsidRPr="00B6170C">
        <w:t xml:space="preserve"> 201</w:t>
      </w:r>
      <w:r w:rsidR="00BF14A4">
        <w:t>7</w:t>
      </w:r>
      <w:r w:rsidRPr="00B6170C">
        <w:t xml:space="preserve"> года до 17 часов 00 минут.</w:t>
      </w:r>
    </w:p>
    <w:p w:rsidR="00264250" w:rsidRPr="00B6170C" w:rsidRDefault="00961131" w:rsidP="00BF14A4">
      <w:pPr>
        <w:ind w:firstLine="567"/>
        <w:jc w:val="both"/>
      </w:pPr>
      <w:r>
        <w:rPr>
          <w:bCs/>
        </w:rPr>
        <w:t>0</w:t>
      </w:r>
      <w:r w:rsidR="00264250" w:rsidRPr="00B6170C">
        <w:rPr>
          <w:bCs/>
        </w:rPr>
        <w:t xml:space="preserve">4 </w:t>
      </w:r>
      <w:r>
        <w:rPr>
          <w:bCs/>
        </w:rPr>
        <w:t>апреля</w:t>
      </w:r>
      <w:r w:rsidR="00264250" w:rsidRPr="00B6170C">
        <w:rPr>
          <w:bCs/>
        </w:rPr>
        <w:t xml:space="preserve"> 201</w:t>
      </w:r>
      <w:r>
        <w:rPr>
          <w:bCs/>
        </w:rPr>
        <w:t>7</w:t>
      </w:r>
      <w:r w:rsidR="00264250" w:rsidRPr="00B6170C">
        <w:rPr>
          <w:bCs/>
        </w:rPr>
        <w:t xml:space="preserve"> года в 1</w:t>
      </w:r>
      <w:r>
        <w:rPr>
          <w:bCs/>
        </w:rPr>
        <w:t>1</w:t>
      </w:r>
      <w:r w:rsidR="00264250" w:rsidRPr="00B6170C">
        <w:rPr>
          <w:bCs/>
        </w:rPr>
        <w:t xml:space="preserve"> часов</w:t>
      </w:r>
      <w:r w:rsidR="00264250" w:rsidRPr="00B6170C">
        <w:rPr>
          <w:b/>
          <w:bCs/>
        </w:rPr>
        <w:t xml:space="preserve"> </w:t>
      </w:r>
      <w:r w:rsidR="00264250" w:rsidRPr="00B6170C">
        <w:rPr>
          <w:bCs/>
        </w:rPr>
        <w:t xml:space="preserve">00 </w:t>
      </w:r>
      <w:r w:rsidRPr="00B6170C">
        <w:rPr>
          <w:bCs/>
        </w:rPr>
        <w:t>минут</w:t>
      </w:r>
      <w:r>
        <w:rPr>
          <w:bCs/>
        </w:rPr>
        <w:t xml:space="preserve"> (время местное) </w:t>
      </w:r>
      <w:r w:rsidR="00264250" w:rsidRPr="00B6170C">
        <w:t>состоится рассмотрение заявок от претендентов и признание претендентов участниками аукциона по адресу: Еврейская автономная область, Октябрьский район, с. Амурзет, ул. Крупской, д. 18, каб. 3.</w:t>
      </w:r>
    </w:p>
    <w:p w:rsidR="00264250" w:rsidRPr="00B6170C" w:rsidRDefault="00961131" w:rsidP="00BF14A4">
      <w:pPr>
        <w:ind w:firstLine="567"/>
        <w:jc w:val="both"/>
      </w:pPr>
      <w:r>
        <w:t>07</w:t>
      </w:r>
      <w:r w:rsidR="00264250" w:rsidRPr="00B6170C">
        <w:t xml:space="preserve"> </w:t>
      </w:r>
      <w:r>
        <w:t>апреля</w:t>
      </w:r>
      <w:r w:rsidR="00264250" w:rsidRPr="00B6170C">
        <w:t xml:space="preserve"> 201</w:t>
      </w:r>
      <w:r>
        <w:t>7</w:t>
      </w:r>
      <w:r w:rsidR="00264250" w:rsidRPr="00B6170C">
        <w:t xml:space="preserve"> года в </w:t>
      </w:r>
      <w:r>
        <w:t>15</w:t>
      </w:r>
      <w:r w:rsidR="00264250" w:rsidRPr="00B6170C">
        <w:t xml:space="preserve"> часов </w:t>
      </w:r>
      <w:r>
        <w:t>0</w:t>
      </w:r>
      <w:r w:rsidR="00264250" w:rsidRPr="00B6170C">
        <w:t>0 минут</w:t>
      </w:r>
      <w:r>
        <w:t xml:space="preserve"> (время местное) </w:t>
      </w:r>
      <w:r w:rsidR="00264250" w:rsidRPr="00B6170C">
        <w:t xml:space="preserve">состоится аукцион по адресу: 679230, ЕАО, Октябрьский район, с. Амурзет, ул. Крупской, д. 18, каб. </w:t>
      </w:r>
      <w:r>
        <w:t>1</w:t>
      </w:r>
      <w:r w:rsidR="00264250" w:rsidRPr="00B6170C">
        <w:t xml:space="preserve">. </w:t>
      </w:r>
    </w:p>
    <w:p w:rsidR="00264250" w:rsidRPr="00B6170C" w:rsidRDefault="00264250" w:rsidP="00BF14A4">
      <w:pPr>
        <w:ind w:firstLine="567"/>
        <w:jc w:val="both"/>
      </w:pPr>
      <w:r w:rsidRPr="00B6170C">
        <w:t xml:space="preserve">Задаток устанавливается в размере </w:t>
      </w:r>
      <w:r w:rsidR="00961131">
        <w:t>3</w:t>
      </w:r>
      <w:r w:rsidRPr="00B6170C">
        <w:t>0 % от начальной цены.</w:t>
      </w:r>
    </w:p>
    <w:p w:rsidR="00264250" w:rsidRPr="00B6170C" w:rsidRDefault="00264250" w:rsidP="00BF14A4">
      <w:pPr>
        <w:ind w:firstLine="567"/>
        <w:jc w:val="both"/>
        <w:rPr>
          <w:bCs/>
        </w:rPr>
      </w:pPr>
      <w:r w:rsidRPr="00B6170C">
        <w:t xml:space="preserve">Для участия в аукционе претендент вносит задаток </w:t>
      </w:r>
      <w:r w:rsidRPr="00B6170C">
        <w:rPr>
          <w:bCs/>
        </w:rPr>
        <w:t>на банковский счет по следующим реквизитам:</w:t>
      </w:r>
    </w:p>
    <w:p w:rsidR="00264250" w:rsidRPr="00961131" w:rsidRDefault="00264250" w:rsidP="00961131">
      <w:pPr>
        <w:ind w:firstLine="567"/>
        <w:jc w:val="both"/>
        <w:rPr>
          <w:bCs/>
        </w:rPr>
      </w:pPr>
      <w:r w:rsidRPr="00961131">
        <w:rPr>
          <w:bCs/>
        </w:rPr>
        <w:t>УФК по Еврейской автономной области (Администрация сельского поселения л/с 05783101010)</w:t>
      </w:r>
      <w:r w:rsidR="00961131">
        <w:rPr>
          <w:bCs/>
        </w:rPr>
        <w:t xml:space="preserve"> </w:t>
      </w:r>
      <w:r w:rsidRPr="00961131">
        <w:rPr>
          <w:bCs/>
        </w:rPr>
        <w:t>ИНН/КПП 7905410260/790501001</w:t>
      </w:r>
    </w:p>
    <w:p w:rsidR="00264250" w:rsidRPr="00961131" w:rsidRDefault="00264250" w:rsidP="00961131">
      <w:pPr>
        <w:ind w:firstLine="567"/>
        <w:jc w:val="both"/>
        <w:rPr>
          <w:bCs/>
        </w:rPr>
      </w:pPr>
      <w:r w:rsidRPr="00961131">
        <w:rPr>
          <w:bCs/>
        </w:rPr>
        <w:t>р/с 40302810000003009023 в Отделении по Еврейской автономной области Дальневосточного главного управления Центрального банка Российской Федерации (ОТДЕЛЕНИЕ БИРОБИДЖАН)</w:t>
      </w:r>
      <w:r w:rsidR="00961131">
        <w:rPr>
          <w:bCs/>
        </w:rPr>
        <w:t xml:space="preserve"> </w:t>
      </w:r>
      <w:r w:rsidRPr="00961131">
        <w:rPr>
          <w:bCs/>
        </w:rPr>
        <w:t xml:space="preserve">и должен поступить на указанный счет не позднее </w:t>
      </w:r>
      <w:r w:rsidR="00961131">
        <w:rPr>
          <w:bCs/>
        </w:rPr>
        <w:t>03</w:t>
      </w:r>
      <w:r w:rsidRPr="00961131">
        <w:rPr>
          <w:bCs/>
        </w:rPr>
        <w:t>.</w:t>
      </w:r>
      <w:r w:rsidR="00961131">
        <w:rPr>
          <w:bCs/>
        </w:rPr>
        <w:t>04</w:t>
      </w:r>
      <w:r w:rsidRPr="00961131">
        <w:rPr>
          <w:bCs/>
        </w:rPr>
        <w:t>.201</w:t>
      </w:r>
      <w:r w:rsidR="00961131">
        <w:rPr>
          <w:bCs/>
        </w:rPr>
        <w:t>7</w:t>
      </w:r>
      <w:r w:rsidRPr="00961131">
        <w:rPr>
          <w:bCs/>
        </w:rPr>
        <w:t xml:space="preserve">. </w:t>
      </w:r>
    </w:p>
    <w:p w:rsidR="00264250" w:rsidRPr="00B6170C" w:rsidRDefault="00264250" w:rsidP="00BF14A4">
      <w:pPr>
        <w:ind w:firstLine="567"/>
        <w:jc w:val="both"/>
      </w:pPr>
      <w:r w:rsidRPr="00B6170C">
        <w:t>Задаток вносится единым платежом.</w:t>
      </w:r>
    </w:p>
    <w:p w:rsidR="00264250" w:rsidRPr="00B6170C" w:rsidRDefault="00264250" w:rsidP="00BF14A4">
      <w:pPr>
        <w:tabs>
          <w:tab w:val="num" w:pos="0"/>
        </w:tabs>
        <w:ind w:firstLine="567"/>
        <w:jc w:val="both"/>
        <w:rPr>
          <w:u w:val="single"/>
        </w:rPr>
      </w:pPr>
      <w:r w:rsidRPr="00B6170C">
        <w:t xml:space="preserve">Проект договора аренды земельного участка размещен на официальном сайте Российской Федерации </w:t>
      </w:r>
      <w:r w:rsidRPr="00B6170C">
        <w:rPr>
          <w:u w:val="single"/>
          <w:lang w:val="en-US"/>
        </w:rPr>
        <w:t>www</w:t>
      </w:r>
      <w:r w:rsidRPr="00B6170C">
        <w:rPr>
          <w:u w:val="single"/>
        </w:rPr>
        <w:t>.</w:t>
      </w:r>
      <w:r w:rsidRPr="00B6170C">
        <w:rPr>
          <w:u w:val="single"/>
          <w:lang w:val="en-US"/>
        </w:rPr>
        <w:t>torgi</w:t>
      </w:r>
      <w:r w:rsidRPr="00B6170C">
        <w:rPr>
          <w:u w:val="single"/>
        </w:rPr>
        <w:t>.</w:t>
      </w:r>
      <w:r w:rsidRPr="00B6170C">
        <w:rPr>
          <w:u w:val="single"/>
          <w:lang w:val="en-US"/>
        </w:rPr>
        <w:t>gov</w:t>
      </w:r>
      <w:r w:rsidRPr="00B6170C">
        <w:rPr>
          <w:u w:val="single"/>
        </w:rPr>
        <w:t>.</w:t>
      </w:r>
      <w:r w:rsidRPr="00B6170C">
        <w:rPr>
          <w:u w:val="single"/>
          <w:lang w:val="en-US"/>
        </w:rPr>
        <w:t>ru</w:t>
      </w:r>
      <w:r w:rsidRPr="00B6170C">
        <w:rPr>
          <w:u w:val="single"/>
        </w:rPr>
        <w:t xml:space="preserve">, </w:t>
      </w:r>
      <w:r w:rsidRPr="00B6170C">
        <w:t xml:space="preserve">на официальном сайте администрации Амурзетского сельского поселения </w:t>
      </w:r>
      <w:hyperlink r:id="rId8" w:history="1">
        <w:r w:rsidRPr="00B6170C">
          <w:rPr>
            <w:rStyle w:val="af3"/>
            <w:lang w:val="en-US"/>
          </w:rPr>
          <w:t>http</w:t>
        </w:r>
        <w:r w:rsidRPr="00B6170C">
          <w:rPr>
            <w:rStyle w:val="af3"/>
          </w:rPr>
          <w:t>://</w:t>
        </w:r>
        <w:r w:rsidRPr="00B6170C">
          <w:rPr>
            <w:rStyle w:val="af3"/>
            <w:lang w:val="en-US"/>
          </w:rPr>
          <w:t>www</w:t>
        </w:r>
        <w:r w:rsidRPr="00B6170C">
          <w:rPr>
            <w:rStyle w:val="af3"/>
          </w:rPr>
          <w:t>.</w:t>
        </w:r>
        <w:r w:rsidRPr="00B6170C">
          <w:rPr>
            <w:rStyle w:val="af3"/>
            <w:lang w:val="en-US"/>
          </w:rPr>
          <w:t>okt</w:t>
        </w:r>
        <w:r w:rsidRPr="00B6170C">
          <w:rPr>
            <w:rStyle w:val="af3"/>
          </w:rPr>
          <w:t>.</w:t>
        </w:r>
        <w:r w:rsidRPr="00B6170C">
          <w:rPr>
            <w:rStyle w:val="af3"/>
            <w:lang w:val="en-US"/>
          </w:rPr>
          <w:t>eao</w:t>
        </w:r>
        <w:r w:rsidRPr="00B6170C">
          <w:rPr>
            <w:rStyle w:val="af3"/>
          </w:rPr>
          <w:t>.</w:t>
        </w:r>
        <w:r w:rsidRPr="00B6170C">
          <w:rPr>
            <w:rStyle w:val="af3"/>
            <w:lang w:val="en-US"/>
          </w:rPr>
          <w:t>ru</w:t>
        </w:r>
        <w:r w:rsidRPr="00B6170C">
          <w:rPr>
            <w:rStyle w:val="af3"/>
          </w:rPr>
          <w:t>/</w:t>
        </w:r>
        <w:r w:rsidRPr="00B6170C">
          <w:rPr>
            <w:rStyle w:val="af3"/>
            <w:lang w:val="en-US"/>
          </w:rPr>
          <w:t>okt</w:t>
        </w:r>
        <w:r w:rsidRPr="00B6170C">
          <w:rPr>
            <w:rStyle w:val="af3"/>
          </w:rPr>
          <w:t>_</w:t>
        </w:r>
        <w:r w:rsidRPr="00B6170C">
          <w:rPr>
            <w:rStyle w:val="af3"/>
            <w:lang w:val="en-US"/>
          </w:rPr>
          <w:t>rayon</w:t>
        </w:r>
        <w:r w:rsidRPr="00B6170C">
          <w:rPr>
            <w:rStyle w:val="af3"/>
          </w:rPr>
          <w:t>_</w:t>
        </w:r>
        <w:r w:rsidRPr="00B6170C">
          <w:rPr>
            <w:rStyle w:val="af3"/>
            <w:lang w:val="en-US"/>
          </w:rPr>
          <w:t>poseleniy</w:t>
        </w:r>
        <w:r w:rsidRPr="00B6170C">
          <w:rPr>
            <w:rStyle w:val="af3"/>
          </w:rPr>
          <w:t>/</w:t>
        </w:r>
        <w:r w:rsidRPr="00B6170C">
          <w:rPr>
            <w:rStyle w:val="af3"/>
            <w:lang w:val="en-US"/>
          </w:rPr>
          <w:t>amurzet</w:t>
        </w:r>
        <w:r w:rsidRPr="00B6170C">
          <w:rPr>
            <w:rStyle w:val="af3"/>
          </w:rPr>
          <w:t>_</w:t>
        </w:r>
        <w:r w:rsidRPr="00B6170C">
          <w:rPr>
            <w:rStyle w:val="af3"/>
            <w:lang w:val="en-US"/>
          </w:rPr>
          <w:t>sp</w:t>
        </w:r>
        <w:r w:rsidRPr="00B6170C">
          <w:rPr>
            <w:rStyle w:val="af3"/>
          </w:rPr>
          <w:t>/</w:t>
        </w:r>
      </w:hyperlink>
      <w:r w:rsidRPr="00B6170C">
        <w:rPr>
          <w:u w:val="single"/>
        </w:rPr>
        <w:t>.</w:t>
      </w:r>
    </w:p>
    <w:p w:rsidR="00264250" w:rsidRPr="00B6170C" w:rsidRDefault="00264250" w:rsidP="00BF14A4">
      <w:pPr>
        <w:tabs>
          <w:tab w:val="num" w:pos="0"/>
        </w:tabs>
        <w:ind w:firstLine="567"/>
        <w:jc w:val="both"/>
      </w:pPr>
      <w:r w:rsidRPr="00B6170C">
        <w:t xml:space="preserve">Осмотр земельного участка будет производиться в порядке выезда на место </w:t>
      </w:r>
      <w:r w:rsidR="00961131" w:rsidRPr="00961131">
        <w:t>17</w:t>
      </w:r>
      <w:r w:rsidRPr="00961131">
        <w:t>.</w:t>
      </w:r>
      <w:r w:rsidR="00961131" w:rsidRPr="00961131">
        <w:t>04</w:t>
      </w:r>
      <w:r w:rsidRPr="00961131">
        <w:t>.201</w:t>
      </w:r>
      <w:r w:rsidR="00961131" w:rsidRPr="00961131">
        <w:t>7 в 11 часов 00 минут</w:t>
      </w:r>
      <w:r w:rsidRPr="00B6170C">
        <w:t>.</w:t>
      </w:r>
    </w:p>
    <w:p w:rsidR="00264250" w:rsidRPr="00B6170C" w:rsidRDefault="00264250" w:rsidP="00BF14A4">
      <w:pPr>
        <w:ind w:firstLine="567"/>
        <w:jc w:val="both"/>
        <w:rPr>
          <w:bCs/>
        </w:rPr>
      </w:pPr>
      <w:r w:rsidRPr="00B6170C">
        <w:rPr>
          <w:bCs/>
        </w:rPr>
        <w:lastRenderedPageBreak/>
        <w:t>Победителем аукциона признается участник аукциона, предложивший наибольший размер ежегодной арендной платы за земельный участок.</w:t>
      </w:r>
    </w:p>
    <w:p w:rsidR="00264250" w:rsidRPr="00B6170C" w:rsidRDefault="00264250" w:rsidP="00BF14A4">
      <w:pPr>
        <w:ind w:firstLine="567"/>
        <w:jc w:val="both"/>
        <w:rPr>
          <w:bCs/>
        </w:rPr>
      </w:pPr>
      <w:r w:rsidRPr="00B6170C">
        <w:rPr>
          <w:bCs/>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264250" w:rsidRPr="00B6170C" w:rsidRDefault="00264250" w:rsidP="00BF14A4">
      <w:pPr>
        <w:tabs>
          <w:tab w:val="num" w:pos="0"/>
        </w:tabs>
        <w:ind w:firstLine="567"/>
        <w:jc w:val="both"/>
      </w:pPr>
      <w:r w:rsidRPr="00B6170C">
        <w:t xml:space="preserve">Организатор аукциона принимает решение об отказе в проведении аукциона в случае выявления обстоятельств, предусмотренных </w:t>
      </w:r>
      <w:hyperlink r:id="rId9" w:history="1">
        <w:r w:rsidRPr="00B6170C">
          <w:t>пунктом 8</w:t>
        </w:r>
      </w:hyperlink>
      <w:r w:rsidRPr="00B6170C">
        <w:t xml:space="preserve"> статьи 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264250" w:rsidRDefault="00264250" w:rsidP="00236ED4">
      <w:pPr>
        <w:tabs>
          <w:tab w:val="num" w:pos="0"/>
        </w:tabs>
        <w:ind w:firstLine="567"/>
        <w:jc w:val="both"/>
        <w:rPr>
          <w:bCs/>
        </w:rPr>
      </w:pPr>
      <w:r w:rsidRPr="00B6170C">
        <w:rPr>
          <w:bCs/>
        </w:rPr>
        <w:t>Подробную информацию можно получить в администрации Амурзетского сельского поселения (улица Крупской, д.18, кабинет 3), ежедневно в рабочие дни с 9-00 до 17-00 (с 13-00 до 14-00 перерыв). Контактные телефоны: 8 (42665) 2-13-99.</w:t>
      </w:r>
      <w:r w:rsidRPr="00B6170C">
        <w:rPr>
          <w:bCs/>
        </w:rPr>
        <w:tab/>
      </w:r>
      <w:r w:rsidRPr="00B6170C">
        <w:rPr>
          <w:bCs/>
        </w:rPr>
        <w:tab/>
      </w:r>
    </w:p>
    <w:sectPr w:rsidR="00264250" w:rsidSect="00236ED4">
      <w:type w:val="continuous"/>
      <w:pgSz w:w="11907" w:h="16840" w:code="9"/>
      <w:pgMar w:top="851" w:right="851" w:bottom="851"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1F8" w:rsidRDefault="005461F8">
      <w:r>
        <w:separator/>
      </w:r>
    </w:p>
  </w:endnote>
  <w:endnote w:type="continuationSeparator" w:id="1">
    <w:p w:rsidR="005461F8" w:rsidRDefault="005461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1F8" w:rsidRDefault="005461F8">
      <w:r>
        <w:separator/>
      </w:r>
    </w:p>
  </w:footnote>
  <w:footnote w:type="continuationSeparator" w:id="1">
    <w:p w:rsidR="005461F8" w:rsidRDefault="005461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304E4"/>
    <w:multiLevelType w:val="hybridMultilevel"/>
    <w:tmpl w:val="7E8C5EA0"/>
    <w:lvl w:ilvl="0" w:tplc="4CF00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593BC4"/>
    <w:multiLevelType w:val="multilevel"/>
    <w:tmpl w:val="3E7EB40A"/>
    <w:lvl w:ilvl="0">
      <w:start w:val="1"/>
      <w:numFmt w:val="decimal"/>
      <w:lvlText w:val="%1."/>
      <w:lvlJc w:val="left"/>
      <w:pPr>
        <w:ind w:left="1069" w:hanging="360"/>
      </w:pPr>
      <w:rPr>
        <w:rFonts w:hint="default"/>
      </w:rPr>
    </w:lvl>
    <w:lvl w:ilvl="1">
      <w:start w:val="1"/>
      <w:numFmt w:val="decimal"/>
      <w:isLgl/>
      <w:lvlText w:val="%1.%2."/>
      <w:lvlJc w:val="left"/>
      <w:pPr>
        <w:ind w:left="2074" w:hanging="1365"/>
      </w:pPr>
      <w:rPr>
        <w:rFonts w:hint="default"/>
      </w:rPr>
    </w:lvl>
    <w:lvl w:ilvl="2">
      <w:start w:val="1"/>
      <w:numFmt w:val="decimal"/>
      <w:isLgl/>
      <w:lvlText w:val="%1.%2.%3."/>
      <w:lvlJc w:val="left"/>
      <w:pPr>
        <w:ind w:left="2074" w:hanging="1365"/>
      </w:pPr>
      <w:rPr>
        <w:rFonts w:hint="default"/>
      </w:rPr>
    </w:lvl>
    <w:lvl w:ilvl="3">
      <w:start w:val="1"/>
      <w:numFmt w:val="decimal"/>
      <w:isLgl/>
      <w:lvlText w:val="%1.%2.%3.%4."/>
      <w:lvlJc w:val="left"/>
      <w:pPr>
        <w:ind w:left="2074" w:hanging="1365"/>
      </w:pPr>
      <w:rPr>
        <w:rFonts w:hint="default"/>
      </w:rPr>
    </w:lvl>
    <w:lvl w:ilvl="4">
      <w:start w:val="1"/>
      <w:numFmt w:val="decimal"/>
      <w:isLgl/>
      <w:lvlText w:val="%1.%2.%3.%4.%5."/>
      <w:lvlJc w:val="left"/>
      <w:pPr>
        <w:ind w:left="2074" w:hanging="136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0B7774E3"/>
    <w:multiLevelType w:val="multilevel"/>
    <w:tmpl w:val="6966F002"/>
    <w:lvl w:ilvl="0">
      <w:start w:val="1"/>
      <w:numFmt w:val="decimal"/>
      <w:lvlText w:val="%1"/>
      <w:lvlJc w:val="left"/>
      <w:pPr>
        <w:ind w:left="360" w:hanging="360"/>
      </w:pPr>
      <w:rPr>
        <w:rFonts w:hint="default"/>
      </w:rPr>
    </w:lvl>
    <w:lvl w:ilvl="1">
      <w:start w:val="1"/>
      <w:numFmt w:val="decimal"/>
      <w:pStyle w:val="2"/>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1.3.%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nsid w:val="12A50073"/>
    <w:multiLevelType w:val="multilevel"/>
    <w:tmpl w:val="A1081A5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5C25CE"/>
    <w:multiLevelType w:val="multilevel"/>
    <w:tmpl w:val="84123CFC"/>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1.%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
    <w:nsid w:val="1789254B"/>
    <w:multiLevelType w:val="multilevel"/>
    <w:tmpl w:val="B578498C"/>
    <w:lvl w:ilvl="0">
      <w:start w:val="1"/>
      <w:numFmt w:val="decimal"/>
      <w:lvlText w:val="7.%1."/>
      <w:lvlJc w:val="left"/>
      <w:pPr>
        <w:tabs>
          <w:tab w:val="num" w:pos="435"/>
        </w:tabs>
        <w:ind w:left="435" w:hanging="435"/>
      </w:pPr>
      <w:rPr>
        <w:rFonts w:hint="default"/>
        <w:b w:val="0"/>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7BA68B4"/>
    <w:multiLevelType w:val="multilevel"/>
    <w:tmpl w:val="DA4653EA"/>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7.%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8605CF9"/>
    <w:multiLevelType w:val="multilevel"/>
    <w:tmpl w:val="6E08CB66"/>
    <w:lvl w:ilvl="0">
      <w:start w:val="1"/>
      <w:numFmt w:val="decimal"/>
      <w:lvlText w:val="5.%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DE04D6E"/>
    <w:multiLevelType w:val="hybridMultilevel"/>
    <w:tmpl w:val="76763074"/>
    <w:lvl w:ilvl="0" w:tplc="4CF00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D73CD9"/>
    <w:multiLevelType w:val="multilevel"/>
    <w:tmpl w:val="DC66BC6C"/>
    <w:lvl w:ilvl="0">
      <w:start w:val="1"/>
      <w:numFmt w:val="decimal"/>
      <w:lvlText w:val="5.%1."/>
      <w:lvlJc w:val="left"/>
      <w:pPr>
        <w:ind w:left="720" w:hanging="360"/>
      </w:pPr>
      <w:rPr>
        <w:rFonts w:hint="default"/>
      </w:rPr>
    </w:lvl>
    <w:lvl w:ilvl="1">
      <w:start w:val="1"/>
      <w:numFmt w:val="decimal"/>
      <w:lvlText w:val="4.%2"/>
      <w:lvlJc w:val="left"/>
      <w:pPr>
        <w:ind w:left="1110" w:hanging="405"/>
      </w:pPr>
      <w:rPr>
        <w:rFonts w:hint="default"/>
      </w:rPr>
    </w:lvl>
    <w:lvl w:ilvl="2">
      <w:start w:val="1"/>
      <w:numFmt w:val="decimal"/>
      <w:lvlText w:val="4.2.%3"/>
      <w:lvlJc w:val="left"/>
      <w:pPr>
        <w:ind w:left="1429"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0">
    <w:nsid w:val="220132C9"/>
    <w:multiLevelType w:val="multilevel"/>
    <w:tmpl w:val="80085BD0"/>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6.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4BF5F63"/>
    <w:multiLevelType w:val="multilevel"/>
    <w:tmpl w:val="9496E314"/>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2.2.%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277A27B7"/>
    <w:multiLevelType w:val="multilevel"/>
    <w:tmpl w:val="486851C0"/>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2.%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28ED4A16"/>
    <w:multiLevelType w:val="hybridMultilevel"/>
    <w:tmpl w:val="FEC0977C"/>
    <w:lvl w:ilvl="0" w:tplc="4CF00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E5A5ED1"/>
    <w:multiLevelType w:val="multilevel"/>
    <w:tmpl w:val="BD54FAF6"/>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3.2.%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nsid w:val="31F3641E"/>
    <w:multiLevelType w:val="multilevel"/>
    <w:tmpl w:val="B53C3FBC"/>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4.2.%3."/>
      <w:lvlJc w:val="left"/>
      <w:pPr>
        <w:tabs>
          <w:tab w:val="num" w:pos="862"/>
        </w:tabs>
        <w:ind w:left="862"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0272A3"/>
    <w:multiLevelType w:val="multilevel"/>
    <w:tmpl w:val="7692531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130BF0"/>
    <w:multiLevelType w:val="multilevel"/>
    <w:tmpl w:val="FA58A5D8"/>
    <w:lvl w:ilvl="0">
      <w:start w:val="1"/>
      <w:numFmt w:val="decimal"/>
      <w:lvlText w:val="%1."/>
      <w:lvlJc w:val="left"/>
      <w:pPr>
        <w:ind w:left="720" w:hanging="360"/>
      </w:pPr>
      <w:rPr>
        <w:rFonts w:hint="default"/>
      </w:rPr>
    </w:lvl>
    <w:lvl w:ilvl="1">
      <w:start w:val="1"/>
      <w:numFmt w:val="decimal"/>
      <w:lvlText w:val="4.%2"/>
      <w:lvlJc w:val="left"/>
      <w:pPr>
        <w:ind w:left="1110" w:hanging="405"/>
      </w:pPr>
      <w:rPr>
        <w:rFonts w:hint="default"/>
      </w:rPr>
    </w:lvl>
    <w:lvl w:ilvl="2">
      <w:start w:val="1"/>
      <w:numFmt w:val="decimal"/>
      <w:lvlText w:val="4.2.%3"/>
      <w:lvlJc w:val="left"/>
      <w:pPr>
        <w:ind w:left="1429" w:hanging="720"/>
      </w:pPr>
      <w:rPr>
        <w:rFonts w:hint="default"/>
      </w:rPr>
    </w:lvl>
    <w:lvl w:ilvl="3">
      <w:start w:val="1"/>
      <w:numFmt w:val="decimal"/>
      <w:lvlText w:val="9.%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8">
    <w:nsid w:val="43B81D19"/>
    <w:multiLevelType w:val="multilevel"/>
    <w:tmpl w:val="150E1CC2"/>
    <w:lvl w:ilvl="0">
      <w:start w:val="1"/>
      <w:numFmt w:val="decimal"/>
      <w:lvlText w:val="%1)"/>
      <w:lvlJc w:val="left"/>
      <w:pPr>
        <w:ind w:left="360" w:hanging="360"/>
      </w:pPr>
      <w:rPr>
        <w:rFonts w:hint="default"/>
      </w:rPr>
    </w:lvl>
    <w:lvl w:ilvl="1">
      <w:start w:val="1"/>
      <w:numFmt w:val="russianLow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4117532"/>
    <w:multiLevelType w:val="multilevel"/>
    <w:tmpl w:val="AD4CE47C"/>
    <w:lvl w:ilvl="0">
      <w:start w:val="10"/>
      <w:numFmt w:val="decimal"/>
      <w:lvlText w:val="%1."/>
      <w:lvlJc w:val="left"/>
      <w:pPr>
        <w:ind w:left="720" w:hanging="360"/>
      </w:pPr>
      <w:rPr>
        <w:rFonts w:hint="default"/>
      </w:rPr>
    </w:lvl>
    <w:lvl w:ilvl="1">
      <w:start w:val="1"/>
      <w:numFmt w:val="decimal"/>
      <w:lvlText w:val="4.%2"/>
      <w:lvlJc w:val="left"/>
      <w:pPr>
        <w:ind w:left="1110" w:hanging="405"/>
      </w:pPr>
      <w:rPr>
        <w:rFonts w:hint="default"/>
      </w:rPr>
    </w:lvl>
    <w:lvl w:ilvl="2">
      <w:start w:val="1"/>
      <w:numFmt w:val="decimal"/>
      <w:lvlText w:val="4.2.%3"/>
      <w:lvlJc w:val="left"/>
      <w:pPr>
        <w:ind w:left="1429" w:hanging="720"/>
      </w:pPr>
      <w:rPr>
        <w:rFonts w:hint="default"/>
      </w:rPr>
    </w:lvl>
    <w:lvl w:ilvl="3">
      <w:start w:val="1"/>
      <w:numFmt w:val="decimal"/>
      <w:lvlText w:val="10.%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20">
    <w:nsid w:val="44DC66C8"/>
    <w:multiLevelType w:val="multilevel"/>
    <w:tmpl w:val="1CE860B8"/>
    <w:lvl w:ilvl="0">
      <w:start w:val="5"/>
      <w:numFmt w:val="decimal"/>
      <w:lvlText w:val="%1"/>
      <w:lvlJc w:val="left"/>
      <w:pPr>
        <w:ind w:left="480" w:hanging="480"/>
      </w:pPr>
      <w:rPr>
        <w:rFonts w:hint="default"/>
      </w:rPr>
    </w:lvl>
    <w:lvl w:ilvl="1">
      <w:start w:val="1"/>
      <w:numFmt w:val="decimal"/>
      <w:lvlText w:val="8.%2"/>
      <w:lvlJc w:val="left"/>
      <w:pPr>
        <w:ind w:left="480" w:hanging="480"/>
      </w:pPr>
      <w:rPr>
        <w:rFonts w:hint="default"/>
      </w:rPr>
    </w:lvl>
    <w:lvl w:ilvl="2">
      <w:start w:val="1"/>
      <w:numFmt w:val="decimal"/>
      <w:lvlText w:val="7.%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DFA2338"/>
    <w:multiLevelType w:val="multilevel"/>
    <w:tmpl w:val="16B0E1B2"/>
    <w:lvl w:ilvl="0">
      <w:start w:val="5"/>
      <w:numFmt w:val="decimal"/>
      <w:lvlText w:val="%1"/>
      <w:lvlJc w:val="left"/>
      <w:pPr>
        <w:ind w:left="480" w:hanging="480"/>
      </w:pPr>
      <w:rPr>
        <w:rFonts w:hint="default"/>
      </w:rPr>
    </w:lvl>
    <w:lvl w:ilvl="1">
      <w:start w:val="1"/>
      <w:numFmt w:val="decimal"/>
      <w:lvlText w:val="7.2.%2"/>
      <w:lvlJc w:val="left"/>
      <w:pPr>
        <w:ind w:left="480" w:hanging="480"/>
      </w:pPr>
      <w:rPr>
        <w:rFonts w:hint="default"/>
      </w:rPr>
    </w:lvl>
    <w:lvl w:ilvl="2">
      <w:start w:val="1"/>
      <w:numFmt w:val="decimal"/>
      <w:lvlText w:val="7.%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DFF7D8D"/>
    <w:multiLevelType w:val="multilevel"/>
    <w:tmpl w:val="540A9814"/>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nsid w:val="51A86394"/>
    <w:multiLevelType w:val="multilevel"/>
    <w:tmpl w:val="5780381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7C02FB9"/>
    <w:multiLevelType w:val="multilevel"/>
    <w:tmpl w:val="2FB20DA8"/>
    <w:lvl w:ilvl="0">
      <w:start w:val="4"/>
      <w:numFmt w:val="decimal"/>
      <w:lvlText w:val="%1."/>
      <w:lvlJc w:val="left"/>
      <w:pPr>
        <w:ind w:left="720" w:hanging="360"/>
      </w:pPr>
      <w:rPr>
        <w:rFonts w:hint="default"/>
      </w:rPr>
    </w:lvl>
    <w:lvl w:ilvl="1">
      <w:start w:val="1"/>
      <w:numFmt w:val="decimal"/>
      <w:lvlText w:val="4.%2"/>
      <w:lvlJc w:val="left"/>
      <w:pPr>
        <w:ind w:left="1110" w:hanging="405"/>
      </w:pPr>
      <w:rPr>
        <w:rFonts w:hint="default"/>
      </w:rPr>
    </w:lvl>
    <w:lvl w:ilvl="2">
      <w:start w:val="1"/>
      <w:numFmt w:val="decimal"/>
      <w:lvlText w:val="4.3.%3"/>
      <w:lvlJc w:val="left"/>
      <w:pPr>
        <w:ind w:left="1429"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25">
    <w:nsid w:val="58DC372C"/>
    <w:multiLevelType w:val="multilevel"/>
    <w:tmpl w:val="DD9E7E0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1.7.%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nsid w:val="5A985176"/>
    <w:multiLevelType w:val="multilevel"/>
    <w:tmpl w:val="D974DD74"/>
    <w:lvl w:ilvl="0">
      <w:start w:val="4"/>
      <w:numFmt w:val="decimal"/>
      <w:lvlText w:val="%1."/>
      <w:lvlJc w:val="left"/>
      <w:pPr>
        <w:ind w:left="720" w:hanging="360"/>
      </w:pPr>
      <w:rPr>
        <w:rFonts w:hint="default"/>
      </w:rPr>
    </w:lvl>
    <w:lvl w:ilvl="1">
      <w:start w:val="1"/>
      <w:numFmt w:val="decimal"/>
      <w:lvlText w:val="4.%2"/>
      <w:lvlJc w:val="left"/>
      <w:pPr>
        <w:ind w:left="1110" w:hanging="405"/>
      </w:pPr>
      <w:rPr>
        <w:rFonts w:hint="default"/>
      </w:rPr>
    </w:lvl>
    <w:lvl w:ilvl="2">
      <w:start w:val="1"/>
      <w:numFmt w:val="decimal"/>
      <w:lvlText w:val="5.1.%3."/>
      <w:lvlJc w:val="left"/>
      <w:pPr>
        <w:ind w:left="1429"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27">
    <w:nsid w:val="5AA543BB"/>
    <w:multiLevelType w:val="hybridMultilevel"/>
    <w:tmpl w:val="2C26FE94"/>
    <w:lvl w:ilvl="0" w:tplc="4CF00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AE1245C"/>
    <w:multiLevelType w:val="multilevel"/>
    <w:tmpl w:val="18722198"/>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D42F10"/>
    <w:multiLevelType w:val="multilevel"/>
    <w:tmpl w:val="18B2A36C"/>
    <w:lvl w:ilvl="0">
      <w:start w:val="5"/>
      <w:numFmt w:val="decimal"/>
      <w:lvlText w:val="%1"/>
      <w:lvlJc w:val="left"/>
      <w:pPr>
        <w:ind w:left="480" w:hanging="480"/>
      </w:pPr>
      <w:rPr>
        <w:rFonts w:hint="default"/>
      </w:rPr>
    </w:lvl>
    <w:lvl w:ilvl="1">
      <w:start w:val="1"/>
      <w:numFmt w:val="decimal"/>
      <w:lvlText w:val="7.1.%2"/>
      <w:lvlJc w:val="left"/>
      <w:pPr>
        <w:ind w:left="480" w:hanging="480"/>
      </w:pPr>
      <w:rPr>
        <w:rFonts w:hint="default"/>
      </w:rPr>
    </w:lvl>
    <w:lvl w:ilvl="2">
      <w:start w:val="1"/>
      <w:numFmt w:val="decimal"/>
      <w:lvlText w:val="7.%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F1B4DB8"/>
    <w:multiLevelType w:val="hybridMultilevel"/>
    <w:tmpl w:val="BB788AD4"/>
    <w:lvl w:ilvl="0" w:tplc="55841FDA">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AC56145"/>
    <w:multiLevelType w:val="multilevel"/>
    <w:tmpl w:val="5D8C1B66"/>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1.6.%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nsid w:val="6BD51174"/>
    <w:multiLevelType w:val="multilevel"/>
    <w:tmpl w:val="8CC26344"/>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1.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nsid w:val="6CF70BC1"/>
    <w:multiLevelType w:val="multilevel"/>
    <w:tmpl w:val="A4004376"/>
    <w:lvl w:ilvl="0">
      <w:start w:val="1"/>
      <w:numFmt w:val="decimal"/>
      <w:pStyle w:val="3"/>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1453A48"/>
    <w:multiLevelType w:val="multilevel"/>
    <w:tmpl w:val="593CA860"/>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1A62FA4"/>
    <w:multiLevelType w:val="hybridMultilevel"/>
    <w:tmpl w:val="2198415A"/>
    <w:lvl w:ilvl="0" w:tplc="C7F0D37C">
      <w:start w:val="1"/>
      <w:numFmt w:val="decimal"/>
      <w:lvlText w:val="6.%1"/>
      <w:lvlJc w:val="left"/>
      <w:pPr>
        <w:ind w:left="720" w:hanging="360"/>
      </w:pPr>
      <w:rPr>
        <w:rFonts w:hint="default"/>
      </w:rPr>
    </w:lvl>
    <w:lvl w:ilvl="1" w:tplc="8DDEFDF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4F070F"/>
    <w:multiLevelType w:val="multilevel"/>
    <w:tmpl w:val="C450C56E"/>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2.1.%5"/>
      <w:lvlJc w:val="left"/>
      <w:pPr>
        <w:ind w:left="2073"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nsid w:val="78565170"/>
    <w:multiLevelType w:val="multilevel"/>
    <w:tmpl w:val="69684682"/>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2.3.%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nsid w:val="78AA674B"/>
    <w:multiLevelType w:val="multilevel"/>
    <w:tmpl w:val="568A669A"/>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1.5.%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nsid w:val="78F36354"/>
    <w:multiLevelType w:val="multilevel"/>
    <w:tmpl w:val="FBDA6A90"/>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3.5.%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0">
    <w:nsid w:val="79D068AB"/>
    <w:multiLevelType w:val="multilevel"/>
    <w:tmpl w:val="A46C347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3.1.%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1">
    <w:nsid w:val="7A991045"/>
    <w:multiLevelType w:val="multilevel"/>
    <w:tmpl w:val="19985A52"/>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6.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ADB6BE6"/>
    <w:multiLevelType w:val="multilevel"/>
    <w:tmpl w:val="B7D6370C"/>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4"/>
      <w:lvlJc w:val="left"/>
      <w:pPr>
        <w:ind w:left="1260" w:hanging="720"/>
      </w:pPr>
      <w:rPr>
        <w:rFonts w:hint="default"/>
      </w:rPr>
    </w:lvl>
    <w:lvl w:ilvl="4">
      <w:start w:val="1"/>
      <w:numFmt w:val="decimal"/>
      <w:lvlText w:val="3.3.%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6"/>
  </w:num>
  <w:num w:numId="2">
    <w:abstractNumId w:val="33"/>
  </w:num>
  <w:num w:numId="3">
    <w:abstractNumId w:val="2"/>
  </w:num>
  <w:num w:numId="4">
    <w:abstractNumId w:val="4"/>
  </w:num>
  <w:num w:numId="5">
    <w:abstractNumId w:val="32"/>
  </w:num>
  <w:num w:numId="6">
    <w:abstractNumId w:val="38"/>
  </w:num>
  <w:num w:numId="7">
    <w:abstractNumId w:val="31"/>
  </w:num>
  <w:num w:numId="8">
    <w:abstractNumId w:val="27"/>
  </w:num>
  <w:num w:numId="9">
    <w:abstractNumId w:val="25"/>
  </w:num>
  <w:num w:numId="10">
    <w:abstractNumId w:val="12"/>
  </w:num>
  <w:num w:numId="11">
    <w:abstractNumId w:val="36"/>
  </w:num>
  <w:num w:numId="12">
    <w:abstractNumId w:val="11"/>
  </w:num>
  <w:num w:numId="13">
    <w:abstractNumId w:val="37"/>
  </w:num>
  <w:num w:numId="14">
    <w:abstractNumId w:val="40"/>
  </w:num>
  <w:num w:numId="15">
    <w:abstractNumId w:val="14"/>
  </w:num>
  <w:num w:numId="16">
    <w:abstractNumId w:val="42"/>
  </w:num>
  <w:num w:numId="17">
    <w:abstractNumId w:val="22"/>
  </w:num>
  <w:num w:numId="18">
    <w:abstractNumId w:val="39"/>
  </w:num>
  <w:num w:numId="19">
    <w:abstractNumId w:val="17"/>
  </w:num>
  <w:num w:numId="20">
    <w:abstractNumId w:val="24"/>
  </w:num>
  <w:num w:numId="21">
    <w:abstractNumId w:val="9"/>
  </w:num>
  <w:num w:numId="22">
    <w:abstractNumId w:val="26"/>
  </w:num>
  <w:num w:numId="23">
    <w:abstractNumId w:val="13"/>
  </w:num>
  <w:num w:numId="24">
    <w:abstractNumId w:val="30"/>
  </w:num>
  <w:num w:numId="25">
    <w:abstractNumId w:val="34"/>
  </w:num>
  <w:num w:numId="26">
    <w:abstractNumId w:val="35"/>
  </w:num>
  <w:num w:numId="27">
    <w:abstractNumId w:val="41"/>
  </w:num>
  <w:num w:numId="28">
    <w:abstractNumId w:val="18"/>
  </w:num>
  <w:num w:numId="29">
    <w:abstractNumId w:val="10"/>
  </w:num>
  <w:num w:numId="30">
    <w:abstractNumId w:val="6"/>
  </w:num>
  <w:num w:numId="31">
    <w:abstractNumId w:val="29"/>
  </w:num>
  <w:num w:numId="32">
    <w:abstractNumId w:val="21"/>
  </w:num>
  <w:num w:numId="33">
    <w:abstractNumId w:val="20"/>
  </w:num>
  <w:num w:numId="34">
    <w:abstractNumId w:val="19"/>
  </w:num>
  <w:num w:numId="35">
    <w:abstractNumId w:val="23"/>
  </w:num>
  <w:num w:numId="36">
    <w:abstractNumId w:val="28"/>
  </w:num>
  <w:num w:numId="37">
    <w:abstractNumId w:val="3"/>
  </w:num>
  <w:num w:numId="38">
    <w:abstractNumId w:val="15"/>
  </w:num>
  <w:num w:numId="39">
    <w:abstractNumId w:val="7"/>
  </w:num>
  <w:num w:numId="40">
    <w:abstractNumId w:val="5"/>
  </w:num>
  <w:num w:numId="41">
    <w:abstractNumId w:val="0"/>
  </w:num>
  <w:num w:numId="42">
    <w:abstractNumId w:val="1"/>
  </w:num>
  <w:num w:numId="43">
    <w:abstractNumId w:val="8"/>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stylePaneFormatFilter w:val="3F01"/>
  <w:doNotTrackMoves/>
  <w:defaultTabStop w:val="227"/>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C77D7"/>
    <w:rsid w:val="0007102D"/>
    <w:rsid w:val="00093911"/>
    <w:rsid w:val="000D57D9"/>
    <w:rsid w:val="00111694"/>
    <w:rsid w:val="00134E4C"/>
    <w:rsid w:val="00172EFD"/>
    <w:rsid w:val="001B14A5"/>
    <w:rsid w:val="001E4DC4"/>
    <w:rsid w:val="0021346A"/>
    <w:rsid w:val="00236ED4"/>
    <w:rsid w:val="002545F6"/>
    <w:rsid w:val="00264250"/>
    <w:rsid w:val="00276D77"/>
    <w:rsid w:val="002A38E3"/>
    <w:rsid w:val="002C4E40"/>
    <w:rsid w:val="0032062D"/>
    <w:rsid w:val="0032069E"/>
    <w:rsid w:val="00327ADE"/>
    <w:rsid w:val="00376383"/>
    <w:rsid w:val="00376970"/>
    <w:rsid w:val="00377C1A"/>
    <w:rsid w:val="003C0DEE"/>
    <w:rsid w:val="003E3C14"/>
    <w:rsid w:val="00426395"/>
    <w:rsid w:val="00465532"/>
    <w:rsid w:val="0050120A"/>
    <w:rsid w:val="00513F3B"/>
    <w:rsid w:val="00526E93"/>
    <w:rsid w:val="005270AA"/>
    <w:rsid w:val="0053365C"/>
    <w:rsid w:val="005461F8"/>
    <w:rsid w:val="005745EE"/>
    <w:rsid w:val="00580482"/>
    <w:rsid w:val="00595E36"/>
    <w:rsid w:val="0062400B"/>
    <w:rsid w:val="00626FB8"/>
    <w:rsid w:val="006573DF"/>
    <w:rsid w:val="006B52D5"/>
    <w:rsid w:val="006D565F"/>
    <w:rsid w:val="0071124F"/>
    <w:rsid w:val="007B1835"/>
    <w:rsid w:val="00812899"/>
    <w:rsid w:val="00854E5B"/>
    <w:rsid w:val="00860702"/>
    <w:rsid w:val="00865E33"/>
    <w:rsid w:val="0089081F"/>
    <w:rsid w:val="008A3349"/>
    <w:rsid w:val="008E0FEC"/>
    <w:rsid w:val="009054DD"/>
    <w:rsid w:val="0091138C"/>
    <w:rsid w:val="00961131"/>
    <w:rsid w:val="00983AEA"/>
    <w:rsid w:val="009C767E"/>
    <w:rsid w:val="009E53AC"/>
    <w:rsid w:val="00A00031"/>
    <w:rsid w:val="00A118E0"/>
    <w:rsid w:val="00A71AA8"/>
    <w:rsid w:val="00AC52DE"/>
    <w:rsid w:val="00AE2DD9"/>
    <w:rsid w:val="00B02ED9"/>
    <w:rsid w:val="00B11D1B"/>
    <w:rsid w:val="00B438E8"/>
    <w:rsid w:val="00BD3207"/>
    <w:rsid w:val="00BD4743"/>
    <w:rsid w:val="00BD7A71"/>
    <w:rsid w:val="00BE00BA"/>
    <w:rsid w:val="00BE4DE0"/>
    <w:rsid w:val="00BE5ADF"/>
    <w:rsid w:val="00BF12AC"/>
    <w:rsid w:val="00BF14A4"/>
    <w:rsid w:val="00BF1FD5"/>
    <w:rsid w:val="00BF517F"/>
    <w:rsid w:val="00C0452D"/>
    <w:rsid w:val="00C24698"/>
    <w:rsid w:val="00C30A10"/>
    <w:rsid w:val="00C343E4"/>
    <w:rsid w:val="00D24068"/>
    <w:rsid w:val="00D317D7"/>
    <w:rsid w:val="00DB2A54"/>
    <w:rsid w:val="00E04832"/>
    <w:rsid w:val="00E473B6"/>
    <w:rsid w:val="00E83FF0"/>
    <w:rsid w:val="00EA1FD9"/>
    <w:rsid w:val="00EC77D7"/>
    <w:rsid w:val="00F1294A"/>
    <w:rsid w:val="00F316A7"/>
    <w:rsid w:val="00F5524A"/>
    <w:rsid w:val="00F8269E"/>
    <w:rsid w:val="00F95326"/>
    <w:rsid w:val="00FB2405"/>
    <w:rsid w:val="00FB25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77D7"/>
    <w:rPr>
      <w:sz w:val="28"/>
      <w:szCs w:val="28"/>
    </w:rPr>
  </w:style>
  <w:style w:type="paragraph" w:styleId="1">
    <w:name w:val="heading 1"/>
    <w:basedOn w:val="a"/>
    <w:next w:val="a"/>
    <w:qFormat/>
    <w:rsid w:val="00EC77D7"/>
    <w:pPr>
      <w:keepNext/>
      <w:spacing w:before="240" w:after="60"/>
      <w:outlineLvl w:val="0"/>
    </w:pPr>
    <w:rPr>
      <w:rFonts w:ascii="Arial" w:hAnsi="Arial"/>
      <w:b/>
      <w:kern w:val="32"/>
      <w:sz w:val="32"/>
      <w:szCs w:val="20"/>
    </w:rPr>
  </w:style>
  <w:style w:type="paragraph" w:styleId="20">
    <w:name w:val="heading 2"/>
    <w:aliases w:val="Заголовок 2 Знак"/>
    <w:basedOn w:val="a"/>
    <w:next w:val="a"/>
    <w:qFormat/>
    <w:rsid w:val="00EC77D7"/>
    <w:pPr>
      <w:keepNext/>
      <w:spacing w:before="240" w:after="60"/>
      <w:outlineLvl w:val="1"/>
    </w:pPr>
    <w:rPr>
      <w:rFonts w:ascii="Arial" w:hAnsi="Arial" w:cs="Arial"/>
      <w:b/>
      <w:bCs/>
      <w:i/>
      <w:iCs/>
    </w:rPr>
  </w:style>
  <w:style w:type="paragraph" w:styleId="30">
    <w:name w:val="heading 3"/>
    <w:basedOn w:val="a"/>
    <w:next w:val="a"/>
    <w:qFormat/>
    <w:rsid w:val="00EC77D7"/>
    <w:pPr>
      <w:keepNext/>
      <w:spacing w:before="240" w:after="60"/>
      <w:outlineLvl w:val="2"/>
    </w:pPr>
    <w:rPr>
      <w:rFonts w:ascii="Arial" w:hAnsi="Arial" w:cs="Arial"/>
      <w:b/>
      <w:bCs/>
      <w:sz w:val="26"/>
      <w:szCs w:val="26"/>
    </w:rPr>
  </w:style>
  <w:style w:type="paragraph" w:styleId="4">
    <w:name w:val="heading 4"/>
    <w:basedOn w:val="a"/>
    <w:next w:val="a"/>
    <w:qFormat/>
    <w:rsid w:val="00EC77D7"/>
    <w:pPr>
      <w:keepNext/>
      <w:spacing w:before="240" w:after="60"/>
      <w:outlineLvl w:val="3"/>
    </w:pPr>
    <w:rPr>
      <w:b/>
      <w:bCs/>
    </w:rPr>
  </w:style>
  <w:style w:type="paragraph" w:styleId="5">
    <w:name w:val="heading 5"/>
    <w:basedOn w:val="a"/>
    <w:next w:val="a"/>
    <w:qFormat/>
    <w:rsid w:val="00EC77D7"/>
    <w:pPr>
      <w:spacing w:before="240" w:after="60"/>
      <w:outlineLvl w:val="4"/>
    </w:pPr>
    <w:rPr>
      <w:b/>
      <w:bCs/>
      <w:i/>
      <w:iCs/>
      <w:sz w:val="26"/>
      <w:szCs w:val="26"/>
    </w:rPr>
  </w:style>
  <w:style w:type="paragraph" w:styleId="6">
    <w:name w:val="heading 6"/>
    <w:basedOn w:val="a"/>
    <w:next w:val="a"/>
    <w:qFormat/>
    <w:rsid w:val="00EC77D7"/>
    <w:pPr>
      <w:spacing w:before="240" w:after="60"/>
      <w:outlineLvl w:val="5"/>
    </w:pPr>
    <w:rPr>
      <w:b/>
      <w:bCs/>
      <w:sz w:val="22"/>
      <w:szCs w:val="22"/>
    </w:rPr>
  </w:style>
  <w:style w:type="paragraph" w:styleId="7">
    <w:name w:val="heading 7"/>
    <w:basedOn w:val="a"/>
    <w:next w:val="a"/>
    <w:qFormat/>
    <w:rsid w:val="00EC77D7"/>
    <w:pPr>
      <w:spacing w:before="240" w:after="60"/>
      <w:outlineLvl w:val="6"/>
    </w:pPr>
    <w:rPr>
      <w:sz w:val="24"/>
      <w:szCs w:val="24"/>
    </w:rPr>
  </w:style>
  <w:style w:type="paragraph" w:styleId="8">
    <w:name w:val="heading 8"/>
    <w:basedOn w:val="a"/>
    <w:next w:val="a"/>
    <w:qFormat/>
    <w:rsid w:val="00EC77D7"/>
    <w:pPr>
      <w:spacing w:before="240" w:after="60"/>
      <w:outlineLvl w:val="7"/>
    </w:pPr>
    <w:rPr>
      <w:i/>
      <w:iCs/>
      <w:sz w:val="24"/>
      <w:szCs w:val="24"/>
    </w:rPr>
  </w:style>
  <w:style w:type="paragraph" w:styleId="9">
    <w:name w:val="heading 9"/>
    <w:basedOn w:val="a"/>
    <w:next w:val="a"/>
    <w:qFormat/>
    <w:rsid w:val="00EC77D7"/>
    <w:pPr>
      <w:spacing w:before="240" w:after="60"/>
      <w:outlineLvl w:val="8"/>
    </w:pPr>
    <w:rPr>
      <w:rFonts w:ascii="Arial" w:hAnsi="Arial"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Nonformat">
    <w:name w:val="ConsNonformat"/>
    <w:rsid w:val="00EC77D7"/>
    <w:pPr>
      <w:autoSpaceDE w:val="0"/>
      <w:autoSpaceDN w:val="0"/>
      <w:adjustRightInd w:val="0"/>
    </w:pPr>
    <w:rPr>
      <w:rFonts w:ascii="Courier New" w:hAnsi="Courier New" w:cs="Courier New"/>
    </w:rPr>
  </w:style>
  <w:style w:type="table" w:styleId="a3">
    <w:name w:val="Table Grid"/>
    <w:basedOn w:val="a1"/>
    <w:rsid w:val="00EC77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EC77D7"/>
    <w:pPr>
      <w:spacing w:after="120" w:line="480" w:lineRule="auto"/>
      <w:ind w:left="283"/>
    </w:pPr>
    <w:rPr>
      <w:sz w:val="24"/>
      <w:szCs w:val="24"/>
    </w:rPr>
  </w:style>
  <w:style w:type="character" w:customStyle="1" w:styleId="22">
    <w:name w:val="Основной текст с отступом 2 Знак"/>
    <w:link w:val="21"/>
    <w:semiHidden/>
    <w:rsid w:val="00EC77D7"/>
    <w:rPr>
      <w:sz w:val="24"/>
      <w:szCs w:val="24"/>
      <w:lang w:val="ru-RU" w:eastAsia="ru-RU" w:bidi="ar-SA"/>
    </w:rPr>
  </w:style>
  <w:style w:type="paragraph" w:styleId="31">
    <w:name w:val="Body Text 3"/>
    <w:basedOn w:val="a"/>
    <w:rsid w:val="00EC77D7"/>
    <w:pPr>
      <w:spacing w:after="120"/>
    </w:pPr>
    <w:rPr>
      <w:sz w:val="16"/>
      <w:szCs w:val="16"/>
    </w:rPr>
  </w:style>
  <w:style w:type="character" w:customStyle="1" w:styleId="10">
    <w:name w:val="Заголовок 1 Знак"/>
    <w:rsid w:val="00EC77D7"/>
    <w:rPr>
      <w:rFonts w:ascii="Arial" w:hAnsi="Arial"/>
      <w:b/>
      <w:kern w:val="32"/>
      <w:sz w:val="32"/>
      <w:lang w:val="ru-RU" w:eastAsia="ru-RU" w:bidi="ar-SA"/>
    </w:rPr>
  </w:style>
  <w:style w:type="character" w:customStyle="1" w:styleId="32">
    <w:name w:val="Заголовок 3 Знак"/>
    <w:rsid w:val="00EC77D7"/>
    <w:rPr>
      <w:rFonts w:ascii="Arial" w:hAnsi="Arial" w:cs="Arial"/>
      <w:b/>
      <w:bCs/>
      <w:sz w:val="26"/>
      <w:szCs w:val="26"/>
      <w:lang w:val="ru-RU" w:eastAsia="ru-RU" w:bidi="ar-SA"/>
    </w:rPr>
  </w:style>
  <w:style w:type="paragraph" w:styleId="a4">
    <w:name w:val="header"/>
    <w:basedOn w:val="a"/>
    <w:link w:val="a5"/>
    <w:semiHidden/>
    <w:rsid w:val="00EC77D7"/>
    <w:pPr>
      <w:tabs>
        <w:tab w:val="center" w:pos="4677"/>
        <w:tab w:val="right" w:pos="9355"/>
      </w:tabs>
    </w:pPr>
    <w:rPr>
      <w:sz w:val="20"/>
      <w:szCs w:val="20"/>
    </w:rPr>
  </w:style>
  <w:style w:type="character" w:customStyle="1" w:styleId="a5">
    <w:name w:val="Верхний колонтитул Знак"/>
    <w:link w:val="a4"/>
    <w:semiHidden/>
    <w:rsid w:val="00EC77D7"/>
    <w:rPr>
      <w:lang w:val="ru-RU" w:eastAsia="ru-RU" w:bidi="ar-SA"/>
    </w:rPr>
  </w:style>
  <w:style w:type="paragraph" w:styleId="a6">
    <w:name w:val="footer"/>
    <w:basedOn w:val="a"/>
    <w:link w:val="a7"/>
    <w:rsid w:val="00EC77D7"/>
    <w:pPr>
      <w:tabs>
        <w:tab w:val="center" w:pos="4677"/>
        <w:tab w:val="right" w:pos="9355"/>
      </w:tabs>
    </w:pPr>
    <w:rPr>
      <w:sz w:val="20"/>
      <w:szCs w:val="20"/>
    </w:rPr>
  </w:style>
  <w:style w:type="character" w:customStyle="1" w:styleId="a7">
    <w:name w:val="Нижний колонтитул Знак"/>
    <w:link w:val="a6"/>
    <w:rsid w:val="00EC77D7"/>
    <w:rPr>
      <w:lang w:val="ru-RU" w:eastAsia="ru-RU" w:bidi="ar-SA"/>
    </w:rPr>
  </w:style>
  <w:style w:type="character" w:styleId="a8">
    <w:name w:val="page number"/>
    <w:basedOn w:val="a0"/>
    <w:semiHidden/>
    <w:rsid w:val="00EC77D7"/>
  </w:style>
  <w:style w:type="paragraph" w:styleId="11">
    <w:name w:val="toc 1"/>
    <w:basedOn w:val="a"/>
    <w:next w:val="a"/>
    <w:autoRedefine/>
    <w:semiHidden/>
    <w:rsid w:val="00EC77D7"/>
    <w:rPr>
      <w:sz w:val="24"/>
      <w:szCs w:val="20"/>
    </w:rPr>
  </w:style>
  <w:style w:type="paragraph" w:styleId="23">
    <w:name w:val="toc 2"/>
    <w:basedOn w:val="a"/>
    <w:next w:val="a"/>
    <w:autoRedefine/>
    <w:semiHidden/>
    <w:rsid w:val="00EC77D7"/>
    <w:pPr>
      <w:ind w:left="240"/>
    </w:pPr>
    <w:rPr>
      <w:bCs/>
      <w:iCs/>
      <w:szCs w:val="20"/>
    </w:rPr>
  </w:style>
  <w:style w:type="paragraph" w:customStyle="1" w:styleId="12">
    <w:name w:val="текст1"/>
    <w:rsid w:val="00EC77D7"/>
    <w:pPr>
      <w:autoSpaceDE w:val="0"/>
      <w:autoSpaceDN w:val="0"/>
      <w:adjustRightInd w:val="0"/>
      <w:ind w:firstLine="397"/>
      <w:jc w:val="both"/>
    </w:pPr>
    <w:rPr>
      <w:rFonts w:ascii="SchoolBookC" w:hAnsi="SchoolBookC"/>
      <w:sz w:val="24"/>
    </w:rPr>
  </w:style>
  <w:style w:type="character" w:styleId="a9">
    <w:name w:val="footnote reference"/>
    <w:semiHidden/>
    <w:rsid w:val="00EC77D7"/>
    <w:rPr>
      <w:vertAlign w:val="superscript"/>
    </w:rPr>
  </w:style>
  <w:style w:type="paragraph" w:styleId="aa">
    <w:name w:val="footnote text"/>
    <w:basedOn w:val="a"/>
    <w:semiHidden/>
    <w:rsid w:val="00EC77D7"/>
    <w:rPr>
      <w:sz w:val="20"/>
      <w:szCs w:val="20"/>
    </w:rPr>
  </w:style>
  <w:style w:type="paragraph" w:customStyle="1" w:styleId="ab">
    <w:name w:val="втяжка"/>
    <w:basedOn w:val="12"/>
    <w:next w:val="12"/>
    <w:rsid w:val="00EC77D7"/>
    <w:pPr>
      <w:tabs>
        <w:tab w:val="left" w:pos="567"/>
      </w:tabs>
      <w:spacing w:before="57"/>
      <w:ind w:left="567" w:hanging="567"/>
    </w:pPr>
  </w:style>
  <w:style w:type="paragraph" w:customStyle="1" w:styleId="13">
    <w:name w:val="втяжка1"/>
    <w:basedOn w:val="ab"/>
    <w:next w:val="ab"/>
    <w:rsid w:val="00EC77D7"/>
    <w:pPr>
      <w:tabs>
        <w:tab w:val="clear" w:pos="567"/>
        <w:tab w:val="left" w:pos="1134"/>
      </w:tabs>
      <w:ind w:left="1134"/>
    </w:pPr>
  </w:style>
  <w:style w:type="paragraph" w:customStyle="1" w:styleId="Normal">
    <w:name w:val="Normal"/>
    <w:rsid w:val="00EC77D7"/>
    <w:pPr>
      <w:widowControl w:val="0"/>
      <w:spacing w:before="100" w:after="100"/>
    </w:pPr>
    <w:rPr>
      <w:snapToGrid w:val="0"/>
      <w:sz w:val="24"/>
    </w:rPr>
  </w:style>
  <w:style w:type="character" w:customStyle="1" w:styleId="Normal0">
    <w:name w:val="Normal Знак"/>
    <w:rsid w:val="00EC77D7"/>
    <w:rPr>
      <w:snapToGrid w:val="0"/>
      <w:sz w:val="24"/>
      <w:lang w:val="ru-RU" w:eastAsia="ru-RU" w:bidi="ar-SA"/>
    </w:rPr>
  </w:style>
  <w:style w:type="paragraph" w:styleId="24">
    <w:name w:val="Body Text 2"/>
    <w:basedOn w:val="a"/>
    <w:link w:val="25"/>
    <w:semiHidden/>
    <w:rsid w:val="00EC77D7"/>
    <w:pPr>
      <w:spacing w:after="120" w:line="480" w:lineRule="auto"/>
    </w:pPr>
    <w:rPr>
      <w:sz w:val="20"/>
      <w:szCs w:val="20"/>
    </w:rPr>
  </w:style>
  <w:style w:type="character" w:customStyle="1" w:styleId="25">
    <w:name w:val="Основной текст 2 Знак"/>
    <w:link w:val="24"/>
    <w:semiHidden/>
    <w:rsid w:val="00EC77D7"/>
    <w:rPr>
      <w:lang w:val="ru-RU" w:eastAsia="ru-RU" w:bidi="ar-SA"/>
    </w:rPr>
  </w:style>
  <w:style w:type="paragraph" w:customStyle="1" w:styleId="-">
    <w:name w:val="текст-табл"/>
    <w:basedOn w:val="a"/>
    <w:next w:val="a"/>
    <w:rsid w:val="00EC77D7"/>
    <w:pPr>
      <w:autoSpaceDE w:val="0"/>
      <w:autoSpaceDN w:val="0"/>
      <w:adjustRightInd w:val="0"/>
      <w:spacing w:before="57"/>
      <w:ind w:left="283" w:right="283"/>
      <w:jc w:val="both"/>
    </w:pPr>
    <w:rPr>
      <w:rFonts w:ascii="SchoolBookC" w:hAnsi="SchoolBookC"/>
      <w:b/>
      <w:i/>
      <w:sz w:val="24"/>
      <w:szCs w:val="20"/>
    </w:rPr>
  </w:style>
  <w:style w:type="paragraph" w:styleId="ac">
    <w:name w:val="Title"/>
    <w:basedOn w:val="a"/>
    <w:link w:val="ad"/>
    <w:qFormat/>
    <w:rsid w:val="00EC77D7"/>
    <w:pPr>
      <w:widowControl w:val="0"/>
      <w:shd w:val="clear" w:color="auto" w:fill="FFFFFF"/>
      <w:autoSpaceDE w:val="0"/>
      <w:autoSpaceDN w:val="0"/>
      <w:adjustRightInd w:val="0"/>
      <w:ind w:left="72"/>
      <w:jc w:val="center"/>
    </w:pPr>
    <w:rPr>
      <w:bCs/>
      <w:color w:val="000000"/>
      <w:spacing w:val="13"/>
      <w:sz w:val="24"/>
      <w:szCs w:val="22"/>
    </w:rPr>
  </w:style>
  <w:style w:type="character" w:customStyle="1" w:styleId="ad">
    <w:name w:val="Название Знак"/>
    <w:link w:val="ac"/>
    <w:rsid w:val="00EC77D7"/>
    <w:rPr>
      <w:bCs/>
      <w:color w:val="000000"/>
      <w:spacing w:val="13"/>
      <w:sz w:val="24"/>
      <w:szCs w:val="22"/>
      <w:lang w:val="ru-RU" w:eastAsia="ru-RU" w:bidi="ar-SA"/>
    </w:rPr>
  </w:style>
  <w:style w:type="paragraph" w:styleId="ae">
    <w:name w:val="Body Text"/>
    <w:basedOn w:val="a"/>
    <w:semiHidden/>
    <w:rsid w:val="00EC77D7"/>
    <w:pPr>
      <w:spacing w:after="120"/>
    </w:pPr>
    <w:rPr>
      <w:sz w:val="20"/>
      <w:szCs w:val="20"/>
    </w:rPr>
  </w:style>
  <w:style w:type="paragraph" w:customStyle="1" w:styleId="af">
    <w:name w:val="текст"/>
    <w:rsid w:val="00EC77D7"/>
    <w:pPr>
      <w:autoSpaceDE w:val="0"/>
      <w:autoSpaceDN w:val="0"/>
      <w:adjustRightInd w:val="0"/>
      <w:jc w:val="both"/>
    </w:pPr>
    <w:rPr>
      <w:rFonts w:ascii="SchoolBookC" w:hAnsi="SchoolBookC"/>
      <w:color w:val="000000"/>
      <w:sz w:val="24"/>
    </w:rPr>
  </w:style>
  <w:style w:type="paragraph" w:customStyle="1" w:styleId="af0">
    <w:name w:val="заг_центр"/>
    <w:basedOn w:val="-"/>
    <w:rsid w:val="00EC77D7"/>
    <w:pPr>
      <w:jc w:val="center"/>
    </w:pPr>
    <w:rPr>
      <w:rFonts w:ascii="AvantGardeGothicC" w:hAnsi="AvantGardeGothicC"/>
    </w:rPr>
  </w:style>
  <w:style w:type="paragraph" w:customStyle="1" w:styleId="fr1">
    <w:name w:val="fr1"/>
    <w:basedOn w:val="a"/>
    <w:rsid w:val="00EC77D7"/>
    <w:pPr>
      <w:spacing w:before="150" w:after="150"/>
      <w:ind w:left="150" w:right="150"/>
    </w:pPr>
    <w:rPr>
      <w:sz w:val="24"/>
      <w:szCs w:val="24"/>
    </w:rPr>
  </w:style>
  <w:style w:type="paragraph" w:styleId="af1">
    <w:name w:val="annotation text"/>
    <w:basedOn w:val="a"/>
    <w:semiHidden/>
    <w:rsid w:val="00EC77D7"/>
    <w:rPr>
      <w:sz w:val="20"/>
      <w:szCs w:val="20"/>
    </w:rPr>
  </w:style>
  <w:style w:type="paragraph" w:styleId="af2">
    <w:name w:val="annotation subject"/>
    <w:basedOn w:val="af1"/>
    <w:next w:val="af1"/>
    <w:semiHidden/>
    <w:rsid w:val="00EC77D7"/>
    <w:rPr>
      <w:b/>
      <w:bCs/>
    </w:rPr>
  </w:style>
  <w:style w:type="paragraph" w:customStyle="1" w:styleId="ConsNormal">
    <w:name w:val="ConsNormal"/>
    <w:rsid w:val="00EC77D7"/>
    <w:pPr>
      <w:autoSpaceDE w:val="0"/>
      <w:autoSpaceDN w:val="0"/>
      <w:adjustRightInd w:val="0"/>
      <w:ind w:right="19772" w:firstLine="720"/>
    </w:pPr>
    <w:rPr>
      <w:rFonts w:ascii="Arial" w:hAnsi="Arial" w:cs="Arial"/>
    </w:rPr>
  </w:style>
  <w:style w:type="character" w:styleId="af3">
    <w:name w:val="Hyperlink"/>
    <w:semiHidden/>
    <w:rsid w:val="00EC77D7"/>
    <w:rPr>
      <w:color w:val="0000FF"/>
      <w:u w:val="single"/>
    </w:rPr>
  </w:style>
  <w:style w:type="paragraph" w:styleId="af4">
    <w:name w:val="List Bullet"/>
    <w:basedOn w:val="a"/>
    <w:autoRedefine/>
    <w:semiHidden/>
    <w:rsid w:val="00EC77D7"/>
    <w:pPr>
      <w:widowControl w:val="0"/>
      <w:spacing w:after="60"/>
      <w:jc w:val="both"/>
    </w:pPr>
    <w:rPr>
      <w:sz w:val="24"/>
      <w:szCs w:val="24"/>
    </w:rPr>
  </w:style>
  <w:style w:type="paragraph" w:styleId="af5">
    <w:name w:val="Date"/>
    <w:basedOn w:val="a"/>
    <w:next w:val="a"/>
    <w:rsid w:val="00EC77D7"/>
    <w:pPr>
      <w:spacing w:after="60"/>
      <w:jc w:val="both"/>
    </w:pPr>
    <w:rPr>
      <w:sz w:val="24"/>
      <w:szCs w:val="20"/>
    </w:rPr>
  </w:style>
  <w:style w:type="paragraph" w:customStyle="1" w:styleId="14">
    <w:name w:val="Стиль1"/>
    <w:basedOn w:val="a"/>
    <w:rsid w:val="00EC77D7"/>
    <w:pPr>
      <w:keepNext/>
      <w:keepLines/>
      <w:widowControl w:val="0"/>
      <w:numPr>
        <w:numId w:val="2"/>
      </w:numPr>
      <w:suppressLineNumbers/>
      <w:suppressAutoHyphens/>
      <w:spacing w:after="60"/>
    </w:pPr>
    <w:rPr>
      <w:b/>
      <w:szCs w:val="24"/>
    </w:rPr>
  </w:style>
  <w:style w:type="paragraph" w:customStyle="1" w:styleId="2">
    <w:name w:val="Стиль2"/>
    <w:basedOn w:val="26"/>
    <w:rsid w:val="00F8269E"/>
    <w:pPr>
      <w:keepNext/>
      <w:keepLines/>
      <w:widowControl w:val="0"/>
      <w:numPr>
        <w:ilvl w:val="1"/>
        <w:numId w:val="3"/>
      </w:numPr>
      <w:suppressLineNumbers/>
      <w:tabs>
        <w:tab w:val="left" w:pos="1134"/>
      </w:tabs>
      <w:suppressAutoHyphens/>
      <w:jc w:val="both"/>
    </w:pPr>
    <w:rPr>
      <w:sz w:val="24"/>
      <w:szCs w:val="24"/>
    </w:rPr>
  </w:style>
  <w:style w:type="paragraph" w:styleId="26">
    <w:name w:val="List Number 2"/>
    <w:basedOn w:val="a"/>
    <w:semiHidden/>
    <w:rsid w:val="00EC77D7"/>
    <w:pPr>
      <w:tabs>
        <w:tab w:val="num" w:pos="432"/>
      </w:tabs>
      <w:ind w:left="432" w:hanging="432"/>
    </w:pPr>
    <w:rPr>
      <w:sz w:val="20"/>
      <w:szCs w:val="20"/>
    </w:rPr>
  </w:style>
  <w:style w:type="paragraph" w:customStyle="1" w:styleId="3">
    <w:name w:val="Стиль3"/>
    <w:basedOn w:val="21"/>
    <w:rsid w:val="00EC77D7"/>
    <w:pPr>
      <w:widowControl w:val="0"/>
      <w:numPr>
        <w:ilvl w:val="2"/>
        <w:numId w:val="2"/>
      </w:numPr>
      <w:adjustRightInd w:val="0"/>
      <w:spacing w:after="0" w:line="240" w:lineRule="auto"/>
      <w:jc w:val="both"/>
      <w:textAlignment w:val="baseline"/>
    </w:pPr>
    <w:rPr>
      <w:szCs w:val="20"/>
    </w:rPr>
  </w:style>
  <w:style w:type="character" w:customStyle="1" w:styleId="33">
    <w:name w:val="Стиль3 Знак"/>
    <w:rsid w:val="00EC77D7"/>
    <w:rPr>
      <w:sz w:val="24"/>
      <w:lang w:val="ru-RU" w:eastAsia="ru-RU" w:bidi="ar-SA"/>
    </w:rPr>
  </w:style>
  <w:style w:type="character" w:styleId="af6">
    <w:name w:val="Strong"/>
    <w:qFormat/>
    <w:rsid w:val="00EC77D7"/>
    <w:rPr>
      <w:b/>
      <w:bCs/>
    </w:rPr>
  </w:style>
  <w:style w:type="paragraph" w:customStyle="1" w:styleId="90">
    <w:name w:val="9"/>
    <w:basedOn w:val="a"/>
    <w:rsid w:val="00EC77D7"/>
    <w:pPr>
      <w:jc w:val="center"/>
    </w:pPr>
    <w:rPr>
      <w:rFonts w:eastAsia="Arial Unicode MS"/>
      <w:b/>
      <w:bCs/>
      <w:sz w:val="16"/>
      <w:szCs w:val="16"/>
    </w:rPr>
  </w:style>
  <w:style w:type="paragraph" w:customStyle="1" w:styleId="-0">
    <w:name w:val="Контракт-пункт"/>
    <w:basedOn w:val="a"/>
    <w:rsid w:val="00EC77D7"/>
    <w:pPr>
      <w:numPr>
        <w:ilvl w:val="1"/>
        <w:numId w:val="2"/>
      </w:numPr>
      <w:tabs>
        <w:tab w:val="left" w:pos="680"/>
      </w:tabs>
      <w:spacing w:after="60"/>
      <w:ind w:firstLine="567"/>
      <w:jc w:val="both"/>
    </w:pPr>
    <w:rPr>
      <w:sz w:val="24"/>
      <w:szCs w:val="24"/>
    </w:rPr>
  </w:style>
  <w:style w:type="paragraph" w:customStyle="1" w:styleId="27">
    <w:name w:val="Текст_начало_2"/>
    <w:basedOn w:val="a"/>
    <w:rsid w:val="00EC77D7"/>
    <w:pPr>
      <w:spacing w:line="360" w:lineRule="exact"/>
      <w:jc w:val="both"/>
    </w:pPr>
    <w:rPr>
      <w:rFonts w:ascii="Arial" w:hAnsi="Arial"/>
      <w:sz w:val="24"/>
      <w:szCs w:val="20"/>
      <w:lang w:val="en-GB"/>
    </w:rPr>
  </w:style>
  <w:style w:type="paragraph" w:customStyle="1" w:styleId="02statia1">
    <w:name w:val="02statia1"/>
    <w:basedOn w:val="a"/>
    <w:rsid w:val="00EC77D7"/>
    <w:pPr>
      <w:keepNext/>
      <w:spacing w:before="280" w:line="320" w:lineRule="atLeast"/>
      <w:ind w:left="1134" w:right="851" w:hanging="578"/>
      <w:outlineLvl w:val="2"/>
    </w:pPr>
    <w:rPr>
      <w:rFonts w:ascii="GaramondNarrowC" w:hAnsi="GaramondNarrowC"/>
      <w:b/>
      <w:sz w:val="24"/>
      <w:szCs w:val="24"/>
    </w:rPr>
  </w:style>
  <w:style w:type="paragraph" w:customStyle="1" w:styleId="02statia2">
    <w:name w:val="02statia2"/>
    <w:basedOn w:val="a"/>
    <w:rsid w:val="00EC77D7"/>
    <w:pPr>
      <w:spacing w:before="120" w:line="320" w:lineRule="atLeast"/>
      <w:ind w:left="2020" w:hanging="880"/>
      <w:jc w:val="both"/>
    </w:pPr>
    <w:rPr>
      <w:rFonts w:ascii="GaramondNarrowC" w:hAnsi="GaramondNarrowC"/>
      <w:color w:val="000000"/>
      <w:sz w:val="21"/>
      <w:szCs w:val="21"/>
    </w:rPr>
  </w:style>
  <w:style w:type="paragraph" w:customStyle="1" w:styleId="02statia3">
    <w:name w:val="02statia3"/>
    <w:basedOn w:val="a"/>
    <w:rsid w:val="00EC77D7"/>
    <w:pPr>
      <w:spacing w:before="120" w:line="320" w:lineRule="atLeast"/>
      <w:ind w:left="2900" w:hanging="880"/>
      <w:jc w:val="both"/>
    </w:pPr>
    <w:rPr>
      <w:rFonts w:ascii="GaramondNarrowC" w:hAnsi="GaramondNarrowC"/>
      <w:color w:val="000000"/>
      <w:sz w:val="21"/>
      <w:szCs w:val="21"/>
    </w:rPr>
  </w:style>
  <w:style w:type="paragraph" w:customStyle="1" w:styleId="03zagolovok2">
    <w:name w:val="03zagolovok2"/>
    <w:basedOn w:val="a"/>
    <w:rsid w:val="00EC77D7"/>
    <w:pPr>
      <w:keepNext/>
      <w:spacing w:before="360" w:after="120" w:line="360" w:lineRule="atLeast"/>
      <w:outlineLvl w:val="1"/>
    </w:pPr>
    <w:rPr>
      <w:rFonts w:ascii="GaramondC" w:hAnsi="GaramondC"/>
      <w:b/>
      <w:color w:val="000000"/>
    </w:rPr>
  </w:style>
  <w:style w:type="paragraph" w:customStyle="1" w:styleId="head21">
    <w:name w:val="head21"/>
    <w:basedOn w:val="a"/>
    <w:rsid w:val="00EC77D7"/>
    <w:pPr>
      <w:overflowPunct w:val="0"/>
      <w:autoSpaceDE w:val="0"/>
      <w:autoSpaceDN w:val="0"/>
      <w:jc w:val="center"/>
    </w:pPr>
    <w:rPr>
      <w:b/>
      <w:bCs/>
      <w:sz w:val="24"/>
      <w:szCs w:val="24"/>
    </w:rPr>
  </w:style>
  <w:style w:type="paragraph" w:customStyle="1" w:styleId="msoacetate0">
    <w:name w:val="msoacetate"/>
    <w:basedOn w:val="a"/>
    <w:rsid w:val="00EC77D7"/>
    <w:rPr>
      <w:rFonts w:ascii="Tahoma" w:hAnsi="Tahoma" w:cs="Tahoma"/>
      <w:sz w:val="16"/>
      <w:szCs w:val="16"/>
    </w:rPr>
  </w:style>
  <w:style w:type="paragraph" w:customStyle="1" w:styleId="34">
    <w:name w:val="Стиль3 Знак Знак"/>
    <w:basedOn w:val="21"/>
    <w:rsid w:val="00EC77D7"/>
    <w:pPr>
      <w:widowControl w:val="0"/>
      <w:tabs>
        <w:tab w:val="num" w:pos="227"/>
      </w:tabs>
      <w:adjustRightInd w:val="0"/>
      <w:spacing w:after="0" w:line="240" w:lineRule="auto"/>
      <w:ind w:left="0"/>
      <w:jc w:val="both"/>
      <w:textAlignment w:val="baseline"/>
    </w:pPr>
    <w:rPr>
      <w:szCs w:val="20"/>
    </w:rPr>
  </w:style>
  <w:style w:type="character" w:customStyle="1" w:styleId="35">
    <w:name w:val="Стиль3 Знак Знак Знак"/>
    <w:rsid w:val="00EC77D7"/>
    <w:rPr>
      <w:sz w:val="24"/>
      <w:lang w:val="ru-RU" w:eastAsia="ru-RU" w:bidi="ar-SA"/>
    </w:rPr>
  </w:style>
  <w:style w:type="character" w:customStyle="1" w:styleId="310">
    <w:name w:val="Стиль3 Знак Знак1"/>
    <w:rsid w:val="00EC77D7"/>
    <w:rPr>
      <w:sz w:val="24"/>
      <w:lang w:val="ru-RU" w:eastAsia="ru-RU" w:bidi="ar-SA"/>
    </w:rPr>
  </w:style>
  <w:style w:type="paragraph" w:customStyle="1" w:styleId="ConsPlusNormal">
    <w:name w:val="ConsPlusNormal"/>
    <w:rsid w:val="00EC77D7"/>
    <w:pPr>
      <w:widowControl w:val="0"/>
      <w:autoSpaceDE w:val="0"/>
      <w:autoSpaceDN w:val="0"/>
      <w:adjustRightInd w:val="0"/>
      <w:ind w:firstLine="720"/>
    </w:pPr>
    <w:rPr>
      <w:rFonts w:ascii="Arial" w:hAnsi="Arial" w:cs="Arial"/>
    </w:rPr>
  </w:style>
  <w:style w:type="paragraph" w:customStyle="1" w:styleId="36">
    <w:name w:val="3"/>
    <w:basedOn w:val="a"/>
    <w:rsid w:val="00EC77D7"/>
    <w:pPr>
      <w:jc w:val="both"/>
    </w:pPr>
    <w:rPr>
      <w:sz w:val="24"/>
      <w:szCs w:val="24"/>
    </w:rPr>
  </w:style>
  <w:style w:type="paragraph" w:customStyle="1" w:styleId="2-11">
    <w:name w:val="2-11"/>
    <w:basedOn w:val="a"/>
    <w:rsid w:val="00EC77D7"/>
    <w:pPr>
      <w:spacing w:after="60"/>
      <w:jc w:val="both"/>
    </w:pPr>
    <w:rPr>
      <w:sz w:val="24"/>
      <w:szCs w:val="24"/>
    </w:rPr>
  </w:style>
  <w:style w:type="paragraph" w:customStyle="1" w:styleId="af7">
    <w:name w:val="Тендерные данные"/>
    <w:basedOn w:val="a"/>
    <w:semiHidden/>
    <w:rsid w:val="00EC77D7"/>
    <w:pPr>
      <w:tabs>
        <w:tab w:val="left" w:pos="1985"/>
      </w:tabs>
      <w:spacing w:before="120" w:after="60"/>
      <w:jc w:val="both"/>
    </w:pPr>
    <w:rPr>
      <w:b/>
      <w:sz w:val="24"/>
      <w:szCs w:val="20"/>
    </w:rPr>
  </w:style>
  <w:style w:type="paragraph" w:customStyle="1" w:styleId="40">
    <w:name w:val="Стиль4"/>
    <w:basedOn w:val="a"/>
    <w:rsid w:val="00EC77D7"/>
    <w:pPr>
      <w:jc w:val="both"/>
    </w:pPr>
    <w:rPr>
      <w:sz w:val="24"/>
      <w:szCs w:val="20"/>
    </w:rPr>
  </w:style>
  <w:style w:type="paragraph" w:customStyle="1" w:styleId="StyleFirstline127cm">
    <w:name w:val="Style First line:  127 cm"/>
    <w:basedOn w:val="a"/>
    <w:rsid w:val="00EC77D7"/>
    <w:pPr>
      <w:spacing w:before="120"/>
      <w:ind w:firstLine="720"/>
      <w:jc w:val="both"/>
    </w:pPr>
    <w:rPr>
      <w:rFonts w:ascii="Arial" w:hAnsi="Arial"/>
      <w:sz w:val="24"/>
      <w:szCs w:val="20"/>
      <w:lang w:eastAsia="en-US"/>
    </w:rPr>
  </w:style>
  <w:style w:type="paragraph" w:customStyle="1" w:styleId="af8">
    <w:name w:val="Пункт"/>
    <w:basedOn w:val="a"/>
    <w:rsid w:val="00EC77D7"/>
    <w:pPr>
      <w:jc w:val="both"/>
    </w:pPr>
    <w:rPr>
      <w:sz w:val="24"/>
    </w:rPr>
  </w:style>
  <w:style w:type="paragraph" w:customStyle="1" w:styleId="110">
    <w:name w:val="заголовок 11"/>
    <w:basedOn w:val="a"/>
    <w:next w:val="a"/>
    <w:rsid w:val="00EC77D7"/>
    <w:pPr>
      <w:keepNext/>
      <w:jc w:val="center"/>
    </w:pPr>
    <w:rPr>
      <w:sz w:val="24"/>
      <w:szCs w:val="20"/>
    </w:rPr>
  </w:style>
  <w:style w:type="paragraph" w:customStyle="1" w:styleId="14-1">
    <w:name w:val="Текст14-1"/>
    <w:aliases w:val="5"/>
    <w:basedOn w:val="a"/>
    <w:rsid w:val="00EC77D7"/>
    <w:pPr>
      <w:spacing w:line="360" w:lineRule="auto"/>
      <w:ind w:firstLine="709"/>
      <w:jc w:val="both"/>
    </w:pPr>
    <w:rPr>
      <w:szCs w:val="20"/>
    </w:rPr>
  </w:style>
  <w:style w:type="paragraph" w:customStyle="1" w:styleId="af9">
    <w:name w:val="Подпункт"/>
    <w:basedOn w:val="af8"/>
    <w:rsid w:val="00EC77D7"/>
    <w:pPr>
      <w:tabs>
        <w:tab w:val="num" w:pos="1134"/>
      </w:tabs>
      <w:spacing w:line="360" w:lineRule="auto"/>
      <w:ind w:left="1134" w:hanging="1134"/>
    </w:pPr>
    <w:rPr>
      <w:snapToGrid w:val="0"/>
      <w:sz w:val="28"/>
      <w:szCs w:val="20"/>
    </w:rPr>
  </w:style>
  <w:style w:type="character" w:customStyle="1" w:styleId="afa">
    <w:name w:val="комментарий"/>
    <w:rsid w:val="00EC77D7"/>
    <w:rPr>
      <w:b/>
      <w:i/>
      <w:shd w:val="clear" w:color="auto" w:fill="FFFF99"/>
    </w:rPr>
  </w:style>
  <w:style w:type="paragraph" w:customStyle="1" w:styleId="28">
    <w:name w:val="Пункт2"/>
    <w:basedOn w:val="af8"/>
    <w:rsid w:val="00EC77D7"/>
    <w:pPr>
      <w:keepNext/>
      <w:numPr>
        <w:ilvl w:val="2"/>
      </w:numPr>
      <w:tabs>
        <w:tab w:val="num" w:pos="1134"/>
      </w:tabs>
      <w:suppressAutoHyphens/>
      <w:spacing w:before="240" w:after="120"/>
      <w:ind w:left="1134" w:hanging="1134"/>
      <w:jc w:val="left"/>
      <w:outlineLvl w:val="2"/>
    </w:pPr>
    <w:rPr>
      <w:b/>
      <w:snapToGrid w:val="0"/>
      <w:sz w:val="28"/>
      <w:szCs w:val="20"/>
    </w:rPr>
  </w:style>
  <w:style w:type="paragraph" w:styleId="afb">
    <w:name w:val="caption"/>
    <w:basedOn w:val="a"/>
    <w:next w:val="a"/>
    <w:qFormat/>
    <w:rsid w:val="00EC77D7"/>
    <w:pPr>
      <w:jc w:val="both"/>
    </w:pPr>
    <w:rPr>
      <w:b/>
      <w:bCs/>
      <w:sz w:val="20"/>
      <w:szCs w:val="20"/>
    </w:rPr>
  </w:style>
  <w:style w:type="paragraph" w:styleId="afc">
    <w:name w:val="List Paragraph"/>
    <w:basedOn w:val="a"/>
    <w:qFormat/>
    <w:rsid w:val="00EC77D7"/>
    <w:pPr>
      <w:ind w:left="708"/>
    </w:pPr>
    <w:rPr>
      <w:sz w:val="20"/>
      <w:szCs w:val="20"/>
    </w:rPr>
  </w:style>
  <w:style w:type="paragraph" w:customStyle="1" w:styleId="ConsPlusNonformat">
    <w:name w:val="ConsPlusNonformat"/>
    <w:rsid w:val="00EC77D7"/>
    <w:pPr>
      <w:autoSpaceDE w:val="0"/>
      <w:autoSpaceDN w:val="0"/>
      <w:adjustRightInd w:val="0"/>
    </w:pPr>
    <w:rPr>
      <w:rFonts w:ascii="Courier New" w:hAnsi="Courier New" w:cs="Courier New"/>
    </w:rPr>
  </w:style>
  <w:style w:type="paragraph" w:customStyle="1" w:styleId="afd">
    <w:name w:val="основной"/>
    <w:basedOn w:val="a"/>
    <w:rsid w:val="00EC77D7"/>
    <w:pPr>
      <w:widowControl w:val="0"/>
      <w:autoSpaceDE w:val="0"/>
      <w:autoSpaceDN w:val="0"/>
      <w:adjustRightInd w:val="0"/>
      <w:spacing w:before="1" w:after="1"/>
      <w:ind w:left="1" w:right="1" w:firstLine="284"/>
      <w:jc w:val="both"/>
    </w:pPr>
    <w:rPr>
      <w:sz w:val="22"/>
      <w:szCs w:val="22"/>
    </w:rPr>
  </w:style>
  <w:style w:type="paragraph" w:styleId="afe">
    <w:name w:val="No Spacing"/>
    <w:qFormat/>
    <w:rsid w:val="00EC77D7"/>
    <w:pPr>
      <w:widowControl w:val="0"/>
      <w:autoSpaceDE w:val="0"/>
      <w:autoSpaceDN w:val="0"/>
      <w:adjustRightInd w:val="0"/>
    </w:pPr>
  </w:style>
  <w:style w:type="paragraph" w:styleId="aff">
    <w:name w:val="endnote text"/>
    <w:basedOn w:val="a"/>
    <w:link w:val="aff0"/>
    <w:semiHidden/>
    <w:unhideWhenUsed/>
    <w:rsid w:val="00EC77D7"/>
    <w:rPr>
      <w:sz w:val="20"/>
      <w:szCs w:val="20"/>
    </w:rPr>
  </w:style>
  <w:style w:type="character" w:customStyle="1" w:styleId="aff0">
    <w:name w:val="Текст концевой сноски Знак"/>
    <w:link w:val="aff"/>
    <w:semiHidden/>
    <w:rsid w:val="00EC77D7"/>
    <w:rPr>
      <w:lang w:val="ru-RU" w:eastAsia="ru-RU" w:bidi="ar-SA"/>
    </w:rPr>
  </w:style>
  <w:style w:type="character" w:customStyle="1" w:styleId="aff1">
    <w:name w:val="Основной шрифт"/>
    <w:rsid w:val="00EC77D7"/>
  </w:style>
  <w:style w:type="character" w:customStyle="1" w:styleId="kursiv">
    <w:name w:val="kursiv"/>
    <w:rsid w:val="00EC77D7"/>
    <w:rPr>
      <w:rFonts w:ascii="Times New Roman" w:hAnsi="Times New Roman" w:cs="Times New Roman"/>
      <w:i/>
      <w:iCs/>
      <w:lang w:val="ru-RU"/>
    </w:rPr>
  </w:style>
  <w:style w:type="paragraph" w:customStyle="1" w:styleId="xl73">
    <w:name w:val="xl73"/>
    <w:basedOn w:val="a"/>
    <w:rsid w:val="00EC77D7"/>
    <w:pPr>
      <w:spacing w:before="100" w:beforeAutospacing="1" w:after="100" w:afterAutospacing="1"/>
      <w:textAlignment w:val="center"/>
    </w:pPr>
    <w:rPr>
      <w:rFonts w:ascii="Arial Unicode MS" w:eastAsia="Arial Unicode MS" w:hAnsi="Arial Unicode MS" w:cs="Arial Unicode MS"/>
      <w:b/>
      <w:bCs/>
      <w:sz w:val="24"/>
      <w:szCs w:val="24"/>
    </w:rPr>
  </w:style>
  <w:style w:type="paragraph" w:customStyle="1" w:styleId="15">
    <w:name w:val="Название объекта1"/>
    <w:basedOn w:val="a"/>
    <w:next w:val="a"/>
    <w:rsid w:val="00EC77D7"/>
    <w:pPr>
      <w:keepNext/>
      <w:widowControl w:val="0"/>
      <w:suppressAutoHyphens/>
      <w:jc w:val="center"/>
    </w:pPr>
    <w:rPr>
      <w:rFonts w:ascii="Arial" w:eastAsia="Lucida Sans Unicode" w:hAnsi="Arial"/>
      <w:b/>
      <w:bCs/>
      <w:kern w:val="1"/>
      <w:sz w:val="20"/>
      <w:lang/>
    </w:rPr>
  </w:style>
  <w:style w:type="paragraph" w:customStyle="1" w:styleId="Style1">
    <w:name w:val="Style1"/>
    <w:basedOn w:val="a"/>
    <w:rsid w:val="00EC77D7"/>
    <w:pPr>
      <w:widowControl w:val="0"/>
      <w:autoSpaceDE w:val="0"/>
      <w:autoSpaceDN w:val="0"/>
      <w:adjustRightInd w:val="0"/>
      <w:spacing w:line="278" w:lineRule="exact"/>
      <w:jc w:val="center"/>
    </w:pPr>
    <w:rPr>
      <w:sz w:val="24"/>
      <w:szCs w:val="24"/>
    </w:rPr>
  </w:style>
  <w:style w:type="paragraph" w:customStyle="1" w:styleId="Style3">
    <w:name w:val="Style3"/>
    <w:basedOn w:val="a"/>
    <w:rsid w:val="00EC77D7"/>
    <w:pPr>
      <w:widowControl w:val="0"/>
      <w:autoSpaceDE w:val="0"/>
      <w:autoSpaceDN w:val="0"/>
      <w:adjustRightInd w:val="0"/>
      <w:spacing w:line="276" w:lineRule="exact"/>
      <w:ind w:firstLine="557"/>
      <w:jc w:val="both"/>
    </w:pPr>
    <w:rPr>
      <w:sz w:val="24"/>
      <w:szCs w:val="24"/>
    </w:rPr>
  </w:style>
  <w:style w:type="paragraph" w:customStyle="1" w:styleId="Style4">
    <w:name w:val="Style4"/>
    <w:basedOn w:val="a"/>
    <w:rsid w:val="00EC77D7"/>
    <w:pPr>
      <w:widowControl w:val="0"/>
      <w:autoSpaceDE w:val="0"/>
      <w:autoSpaceDN w:val="0"/>
      <w:adjustRightInd w:val="0"/>
      <w:jc w:val="both"/>
    </w:pPr>
    <w:rPr>
      <w:sz w:val="24"/>
      <w:szCs w:val="24"/>
    </w:rPr>
  </w:style>
  <w:style w:type="paragraph" w:customStyle="1" w:styleId="Style5">
    <w:name w:val="Style5"/>
    <w:basedOn w:val="a"/>
    <w:rsid w:val="00EC77D7"/>
    <w:pPr>
      <w:widowControl w:val="0"/>
      <w:autoSpaceDE w:val="0"/>
      <w:autoSpaceDN w:val="0"/>
      <w:adjustRightInd w:val="0"/>
      <w:spacing w:line="278" w:lineRule="exact"/>
      <w:ind w:firstLine="564"/>
      <w:jc w:val="both"/>
    </w:pPr>
    <w:rPr>
      <w:sz w:val="24"/>
      <w:szCs w:val="24"/>
    </w:rPr>
  </w:style>
  <w:style w:type="paragraph" w:customStyle="1" w:styleId="Style6">
    <w:name w:val="Style6"/>
    <w:basedOn w:val="a"/>
    <w:rsid w:val="00EC77D7"/>
    <w:pPr>
      <w:widowControl w:val="0"/>
      <w:autoSpaceDE w:val="0"/>
      <w:autoSpaceDN w:val="0"/>
      <w:adjustRightInd w:val="0"/>
      <w:jc w:val="both"/>
    </w:pPr>
    <w:rPr>
      <w:sz w:val="24"/>
      <w:szCs w:val="24"/>
    </w:rPr>
  </w:style>
  <w:style w:type="paragraph" w:customStyle="1" w:styleId="Style7">
    <w:name w:val="Style7"/>
    <w:basedOn w:val="a"/>
    <w:rsid w:val="00EC77D7"/>
    <w:pPr>
      <w:widowControl w:val="0"/>
      <w:autoSpaceDE w:val="0"/>
      <w:autoSpaceDN w:val="0"/>
      <w:adjustRightInd w:val="0"/>
      <w:spacing w:line="281" w:lineRule="exact"/>
      <w:ind w:firstLine="715"/>
      <w:jc w:val="both"/>
    </w:pPr>
    <w:rPr>
      <w:sz w:val="24"/>
      <w:szCs w:val="24"/>
    </w:rPr>
  </w:style>
  <w:style w:type="paragraph" w:customStyle="1" w:styleId="Style8">
    <w:name w:val="Style8"/>
    <w:basedOn w:val="a"/>
    <w:rsid w:val="00EC77D7"/>
    <w:pPr>
      <w:widowControl w:val="0"/>
      <w:autoSpaceDE w:val="0"/>
      <w:autoSpaceDN w:val="0"/>
      <w:adjustRightInd w:val="0"/>
    </w:pPr>
    <w:rPr>
      <w:sz w:val="24"/>
      <w:szCs w:val="24"/>
    </w:rPr>
  </w:style>
  <w:style w:type="paragraph" w:customStyle="1" w:styleId="Style9">
    <w:name w:val="Style9"/>
    <w:basedOn w:val="a"/>
    <w:rsid w:val="00EC77D7"/>
    <w:pPr>
      <w:widowControl w:val="0"/>
      <w:autoSpaceDE w:val="0"/>
      <w:autoSpaceDN w:val="0"/>
      <w:adjustRightInd w:val="0"/>
      <w:spacing w:line="564" w:lineRule="exact"/>
      <w:ind w:firstLine="295"/>
    </w:pPr>
    <w:rPr>
      <w:sz w:val="24"/>
      <w:szCs w:val="24"/>
    </w:rPr>
  </w:style>
  <w:style w:type="character" w:customStyle="1" w:styleId="FontStyle16">
    <w:name w:val="Font Style16"/>
    <w:rsid w:val="00EC77D7"/>
    <w:rPr>
      <w:rFonts w:ascii="Times New Roman" w:hAnsi="Times New Roman" w:cs="Times New Roman" w:hint="default"/>
      <w:sz w:val="22"/>
      <w:szCs w:val="22"/>
    </w:rPr>
  </w:style>
  <w:style w:type="character" w:customStyle="1" w:styleId="FontStyle17">
    <w:name w:val="Font Style17"/>
    <w:rsid w:val="00EC77D7"/>
    <w:rPr>
      <w:rFonts w:ascii="Times New Roman" w:hAnsi="Times New Roman" w:cs="Times New Roman" w:hint="default"/>
      <w:b/>
      <w:bCs/>
      <w:sz w:val="22"/>
      <w:szCs w:val="22"/>
    </w:rPr>
  </w:style>
  <w:style w:type="paragraph" w:customStyle="1" w:styleId="Style11">
    <w:name w:val="Style11"/>
    <w:basedOn w:val="a"/>
    <w:rsid w:val="00EC77D7"/>
    <w:pPr>
      <w:widowControl w:val="0"/>
      <w:autoSpaceDE w:val="0"/>
      <w:autoSpaceDN w:val="0"/>
      <w:adjustRightInd w:val="0"/>
      <w:spacing w:line="286" w:lineRule="exact"/>
      <w:ind w:firstLine="713"/>
      <w:jc w:val="both"/>
    </w:pPr>
    <w:rPr>
      <w:sz w:val="24"/>
      <w:szCs w:val="24"/>
    </w:rPr>
  </w:style>
  <w:style w:type="paragraph" w:styleId="aff2">
    <w:name w:val="Balloon Text"/>
    <w:basedOn w:val="a"/>
    <w:semiHidden/>
    <w:rsid w:val="000D57D9"/>
    <w:rPr>
      <w:rFonts w:ascii="Tahoma" w:hAnsi="Tahoma" w:cs="Tahoma"/>
      <w:sz w:val="16"/>
      <w:szCs w:val="16"/>
    </w:rPr>
  </w:style>
  <w:style w:type="character" w:styleId="aff3">
    <w:name w:val="FollowedHyperlink"/>
    <w:basedOn w:val="a0"/>
    <w:rsid w:val="001E4DC4"/>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t.eao.ru/okt_rayon_poseleniy/amurzet_sp/"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BE0C2FECE6A0D5C64E633FD119135697C7335C415627AEF33189F4F4BE9CC6961901029C773r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8157</Words>
  <Characters>46497</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54545</CharactersWithSpaces>
  <SharedDoc>false</SharedDoc>
  <HLinks>
    <vt:vector size="36" baseType="variant">
      <vt:variant>
        <vt:i4>262154</vt:i4>
      </vt:variant>
      <vt:variant>
        <vt:i4>15</vt:i4>
      </vt:variant>
      <vt:variant>
        <vt:i4>0</vt:i4>
      </vt:variant>
      <vt:variant>
        <vt:i4>5</vt:i4>
      </vt:variant>
      <vt:variant>
        <vt:lpwstr>consultantplus://offline/ref=2BE0C2FECE6A0D5C64E633FD119135697C7335C415627AEF33189F4F4BE9CC6961901029C773rCM</vt:lpwstr>
      </vt:variant>
      <vt:variant>
        <vt:lpwstr/>
      </vt:variant>
      <vt:variant>
        <vt:i4>8257600</vt:i4>
      </vt:variant>
      <vt:variant>
        <vt:i4>12</vt:i4>
      </vt:variant>
      <vt:variant>
        <vt:i4>0</vt:i4>
      </vt:variant>
      <vt:variant>
        <vt:i4>5</vt:i4>
      </vt:variant>
      <vt:variant>
        <vt:lpwstr>http://www.okt.eao.ru/okt_rayon_poseleniy/amurzet_sp/</vt:lpwstr>
      </vt:variant>
      <vt:variant>
        <vt:lpwstr/>
      </vt:variant>
      <vt:variant>
        <vt:i4>524354</vt:i4>
      </vt:variant>
      <vt:variant>
        <vt:i4>9</vt:i4>
      </vt:variant>
      <vt:variant>
        <vt:i4>0</vt:i4>
      </vt:variant>
      <vt:variant>
        <vt:i4>5</vt:i4>
      </vt:variant>
      <vt:variant>
        <vt:lpwstr>http://www.torgi.gov.ru/</vt:lpwstr>
      </vt:variant>
      <vt:variant>
        <vt:lpwstr/>
      </vt:variant>
      <vt:variant>
        <vt:i4>3081282</vt:i4>
      </vt:variant>
      <vt:variant>
        <vt:i4>6</vt:i4>
      </vt:variant>
      <vt:variant>
        <vt:i4>0</vt:i4>
      </vt:variant>
      <vt:variant>
        <vt:i4>5</vt:i4>
      </vt:variant>
      <vt:variant>
        <vt:lpwstr/>
      </vt:variant>
      <vt:variant>
        <vt:lpwstr>_1.6._Требования_к_Участникам_размещ#_1</vt:lpwstr>
      </vt:variant>
      <vt:variant>
        <vt:i4>2163777</vt:i4>
      </vt:variant>
      <vt:variant>
        <vt:i4>3</vt:i4>
      </vt:variant>
      <vt:variant>
        <vt:i4>0</vt:i4>
      </vt:variant>
      <vt:variant>
        <vt:i4>5</vt:i4>
      </vt:variant>
      <vt:variant>
        <vt:lpwstr/>
      </vt:variant>
      <vt:variant>
        <vt:lpwstr>_3.3._Требования_к_содержанию_докуме#_3</vt:lpwstr>
      </vt:variant>
      <vt:variant>
        <vt:i4>72876152</vt:i4>
      </vt:variant>
      <vt:variant>
        <vt:i4>0</vt:i4>
      </vt:variant>
      <vt:variant>
        <vt:i4>0</vt:i4>
      </vt:variant>
      <vt:variant>
        <vt:i4>5</vt:i4>
      </vt:variant>
      <vt:variant>
        <vt:lpwstr/>
      </vt:variant>
      <vt:variant>
        <vt:lpwstr>_Раздел_III._ОБРАЗЦЫ</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Kyznecova ON</cp:lastModifiedBy>
  <cp:revision>2</cp:revision>
  <cp:lastPrinted>2015-04-20T00:49:00Z</cp:lastPrinted>
  <dcterms:created xsi:type="dcterms:W3CDTF">2017-03-07T00:19:00Z</dcterms:created>
  <dcterms:modified xsi:type="dcterms:W3CDTF">2017-03-07T00:19:00Z</dcterms:modified>
</cp:coreProperties>
</file>